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D80D29" w:rsidRDefault="00D80D29">
      <w:pPr>
        <w:pStyle w:val="normal0"/>
        <w:pBdr>
          <w:top w:val="nil"/>
          <w:left w:val="nil"/>
          <w:bottom w:val="nil"/>
          <w:right w:val="nil"/>
          <w:between w:val="nil"/>
        </w:pBdr>
        <w:spacing w:after="0"/>
        <w:rPr>
          <w:rFonts w:ascii="Arial" w:eastAsia="Arial" w:hAnsi="Arial" w:cs="Arial"/>
          <w:color w:val="000000"/>
        </w:rPr>
      </w:pPr>
    </w:p>
    <w:tbl>
      <w:tblPr>
        <w:tblStyle w:val="a"/>
        <w:tblW w:w="11249" w:type="dxa"/>
        <w:tblLayout w:type="fixed"/>
        <w:tblLook w:val="0400"/>
      </w:tblPr>
      <w:tblGrid>
        <w:gridCol w:w="11249"/>
      </w:tblGrid>
      <w:tr w:rsidR="00D80D29">
        <w:trPr>
          <w:trHeight w:val="2060"/>
        </w:trPr>
        <w:tc>
          <w:tcPr>
            <w:tcW w:w="11249" w:type="dxa"/>
          </w:tcPr>
          <w:p w:rsidR="00D80D29" w:rsidRDefault="00E477B0">
            <w:pPr>
              <w:pStyle w:val="normal0"/>
              <w:jc w:val="right"/>
              <w:rPr>
                <w:rFonts w:ascii="Verdana" w:eastAsia="Verdana" w:hAnsi="Verdana" w:cs="Verdana"/>
                <w:sz w:val="52"/>
                <w:szCs w:val="52"/>
              </w:rPr>
            </w:pPr>
            <w:r>
              <w:rPr>
                <w:noProof/>
              </w:rPr>
              <w:drawing>
                <wp:inline distT="0" distB="0" distL="114300" distR="114300">
                  <wp:extent cx="1457325" cy="1600200"/>
                  <wp:effectExtent l="0" t="0" r="0" b="0"/>
                  <wp:docPr id="14" name="image5.jpg" descr="USC Logo - Small 2"/>
                  <wp:cNvGraphicFramePr/>
                  <a:graphic xmlns:a="http://schemas.openxmlformats.org/drawingml/2006/main">
                    <a:graphicData uri="http://schemas.openxmlformats.org/drawingml/2006/picture">
                      <pic:pic xmlns:pic="http://schemas.openxmlformats.org/drawingml/2006/picture">
                        <pic:nvPicPr>
                          <pic:cNvPr id="0" name="image5.jpg" descr="USC Logo - Small 2"/>
                          <pic:cNvPicPr preferRelativeResize="0"/>
                        </pic:nvPicPr>
                        <pic:blipFill>
                          <a:blip r:embed="rId7" cstate="print"/>
                          <a:srcRect/>
                          <a:stretch>
                            <a:fillRect/>
                          </a:stretch>
                        </pic:blipFill>
                        <pic:spPr>
                          <a:xfrm>
                            <a:off x="0" y="0"/>
                            <a:ext cx="1457325" cy="1600200"/>
                          </a:xfrm>
                          <a:prstGeom prst="rect">
                            <a:avLst/>
                          </a:prstGeom>
                          <a:ln/>
                        </pic:spPr>
                      </pic:pic>
                    </a:graphicData>
                  </a:graphic>
                </wp:inline>
              </w:drawing>
            </w:r>
          </w:p>
          <w:p w:rsidR="00D80D29" w:rsidRDefault="00E477B0">
            <w:pPr>
              <w:pStyle w:val="normal0"/>
              <w:jc w:val="right"/>
              <w:rPr>
                <w:rFonts w:ascii="Cambria" w:eastAsia="Cambria" w:hAnsi="Cambria" w:cs="Cambria"/>
                <w:sz w:val="48"/>
                <w:szCs w:val="48"/>
              </w:rPr>
            </w:pPr>
            <w:r>
              <w:rPr>
                <w:rFonts w:ascii="Verdana" w:eastAsia="Verdana" w:hAnsi="Verdana" w:cs="Verdana"/>
                <w:b/>
                <w:sz w:val="48"/>
                <w:szCs w:val="48"/>
              </w:rPr>
              <w:t xml:space="preserve">Youth </w:t>
            </w:r>
            <w:proofErr w:type="spellStart"/>
            <w:r>
              <w:rPr>
                <w:rFonts w:ascii="Verdana" w:eastAsia="Verdana" w:hAnsi="Verdana" w:cs="Verdana"/>
                <w:b/>
                <w:sz w:val="48"/>
                <w:szCs w:val="48"/>
              </w:rPr>
              <w:t>UpRising</w:t>
            </w:r>
            <w:proofErr w:type="spellEnd"/>
            <w:r>
              <w:rPr>
                <w:rFonts w:ascii="Verdana" w:eastAsia="Verdana" w:hAnsi="Verdana" w:cs="Verdana"/>
                <w:b/>
                <w:sz w:val="48"/>
                <w:szCs w:val="48"/>
              </w:rPr>
              <w:t xml:space="preserve"> East Oakland Park Survey</w:t>
            </w:r>
          </w:p>
        </w:tc>
      </w:tr>
      <w:tr w:rsidR="00D80D29">
        <w:trPr>
          <w:trHeight w:val="1020"/>
        </w:trPr>
        <w:tc>
          <w:tcPr>
            <w:tcW w:w="11249" w:type="dxa"/>
          </w:tcPr>
          <w:p w:rsidR="00D80D29" w:rsidRDefault="00E477B0">
            <w:pPr>
              <w:pStyle w:val="normal0"/>
              <w:jc w:val="right"/>
              <w:rPr>
                <w:rFonts w:ascii="Verdana" w:eastAsia="Verdana" w:hAnsi="Verdana" w:cs="Verdana"/>
                <w:sz w:val="32"/>
                <w:szCs w:val="32"/>
              </w:rPr>
            </w:pPr>
            <w:r>
              <w:rPr>
                <w:rFonts w:ascii="Verdana" w:eastAsia="Verdana" w:hAnsi="Verdana" w:cs="Verdana"/>
                <w:sz w:val="32"/>
                <w:szCs w:val="32"/>
              </w:rPr>
              <w:t xml:space="preserve">Summary Report </w:t>
            </w:r>
          </w:p>
        </w:tc>
      </w:tr>
      <w:tr w:rsidR="00D80D29">
        <w:trPr>
          <w:trHeight w:val="260"/>
        </w:trPr>
        <w:tc>
          <w:tcPr>
            <w:tcW w:w="11249" w:type="dxa"/>
          </w:tcPr>
          <w:p w:rsidR="00D80D29" w:rsidRDefault="00D80D29">
            <w:pPr>
              <w:pStyle w:val="normal0"/>
              <w:pBdr>
                <w:top w:val="nil"/>
                <w:left w:val="nil"/>
                <w:bottom w:val="nil"/>
                <w:right w:val="nil"/>
                <w:between w:val="nil"/>
              </w:pBdr>
              <w:spacing w:after="0" w:line="240" w:lineRule="auto"/>
              <w:jc w:val="right"/>
              <w:rPr>
                <w:color w:val="000000"/>
              </w:rPr>
            </w:pPr>
          </w:p>
          <w:p w:rsidR="00D80D29" w:rsidRDefault="00E477B0">
            <w:pPr>
              <w:pStyle w:val="normal0"/>
              <w:jc w:val="right"/>
              <w:rPr>
                <w:rFonts w:ascii="Verdana" w:eastAsia="Verdana" w:hAnsi="Verdana" w:cs="Verdana"/>
              </w:rPr>
            </w:pPr>
            <w:bookmarkStart w:id="0" w:name="_gjdgxs" w:colFirst="0" w:colLast="0"/>
            <w:bookmarkEnd w:id="0"/>
            <w:r>
              <w:rPr>
                <w:rFonts w:ascii="Verdana" w:eastAsia="Verdana" w:hAnsi="Verdana" w:cs="Verdana"/>
              </w:rPr>
              <w:t>December 20, 2010</w:t>
            </w:r>
          </w:p>
          <w:p w:rsidR="00D80D29" w:rsidRDefault="00D80D29">
            <w:pPr>
              <w:pStyle w:val="normal0"/>
              <w:jc w:val="right"/>
              <w:rPr>
                <w:rFonts w:ascii="Verdana" w:eastAsia="Verdana" w:hAnsi="Verdana" w:cs="Verdana"/>
              </w:rPr>
            </w:pPr>
          </w:p>
          <w:p w:rsidR="00D80D29" w:rsidRDefault="00D80D29">
            <w:pPr>
              <w:pStyle w:val="normal0"/>
              <w:jc w:val="right"/>
              <w:rPr>
                <w:rFonts w:ascii="Verdana" w:eastAsia="Verdana" w:hAnsi="Verdana" w:cs="Verdana"/>
                <w:b/>
              </w:rPr>
            </w:pPr>
          </w:p>
          <w:p w:rsidR="00D80D29" w:rsidRDefault="00E477B0">
            <w:pPr>
              <w:pStyle w:val="normal0"/>
              <w:jc w:val="right"/>
              <w:rPr>
                <w:rFonts w:ascii="Verdana" w:eastAsia="Verdana" w:hAnsi="Verdana" w:cs="Verdana"/>
                <w:b/>
              </w:rPr>
            </w:pPr>
            <w:r>
              <w:rPr>
                <w:rFonts w:ascii="Verdana" w:eastAsia="Verdana" w:hAnsi="Verdana" w:cs="Verdana"/>
                <w:b/>
              </w:rPr>
              <w:t>Prepared by:</w:t>
            </w:r>
          </w:p>
          <w:p w:rsidR="00D80D29" w:rsidRDefault="00E477B0">
            <w:pPr>
              <w:pStyle w:val="normal0"/>
              <w:jc w:val="right"/>
              <w:rPr>
                <w:rFonts w:ascii="Verdana" w:eastAsia="Verdana" w:hAnsi="Verdana" w:cs="Verdana"/>
              </w:rPr>
            </w:pPr>
            <w:r>
              <w:rPr>
                <w:rFonts w:ascii="Verdana" w:eastAsia="Verdana" w:hAnsi="Verdana" w:cs="Verdana"/>
              </w:rPr>
              <w:t>Urban Strategies Council</w:t>
            </w:r>
          </w:p>
          <w:p w:rsidR="00D80D29" w:rsidRDefault="00D80D29">
            <w:pPr>
              <w:pStyle w:val="normal0"/>
              <w:jc w:val="right"/>
              <w:rPr>
                <w:rFonts w:ascii="Verdana" w:eastAsia="Verdana" w:hAnsi="Verdana" w:cs="Verdana"/>
              </w:rPr>
            </w:pPr>
          </w:p>
          <w:p w:rsidR="00D80D29" w:rsidRDefault="00E477B0">
            <w:pPr>
              <w:pStyle w:val="normal0"/>
              <w:jc w:val="right"/>
              <w:rPr>
                <w:rFonts w:ascii="Verdana" w:eastAsia="Verdana" w:hAnsi="Verdana" w:cs="Verdana"/>
                <w:b/>
              </w:rPr>
            </w:pPr>
            <w:r>
              <w:rPr>
                <w:rFonts w:ascii="Verdana" w:eastAsia="Verdana" w:hAnsi="Verdana" w:cs="Verdana"/>
                <w:b/>
              </w:rPr>
              <w:t>Authors:</w:t>
            </w:r>
          </w:p>
          <w:p w:rsidR="00D80D29" w:rsidRDefault="00E477B0">
            <w:pPr>
              <w:pStyle w:val="normal0"/>
              <w:jc w:val="right"/>
              <w:rPr>
                <w:rFonts w:ascii="Verdana" w:eastAsia="Verdana" w:hAnsi="Verdana" w:cs="Verdana"/>
              </w:rPr>
            </w:pPr>
            <w:r>
              <w:rPr>
                <w:rFonts w:ascii="Verdana" w:eastAsia="Verdana" w:hAnsi="Verdana" w:cs="Verdana"/>
              </w:rPr>
              <w:t xml:space="preserve">Steve </w:t>
            </w:r>
            <w:proofErr w:type="spellStart"/>
            <w:r>
              <w:rPr>
                <w:rFonts w:ascii="Verdana" w:eastAsia="Verdana" w:hAnsi="Verdana" w:cs="Verdana"/>
              </w:rPr>
              <w:t>Spiker</w:t>
            </w:r>
            <w:proofErr w:type="spellEnd"/>
          </w:p>
          <w:p w:rsidR="00D80D29" w:rsidRDefault="00E477B0">
            <w:pPr>
              <w:pStyle w:val="normal0"/>
              <w:jc w:val="right"/>
              <w:rPr>
                <w:rFonts w:ascii="Verdana" w:eastAsia="Verdana" w:hAnsi="Verdana" w:cs="Verdana"/>
              </w:rPr>
            </w:pPr>
            <w:r>
              <w:rPr>
                <w:rFonts w:ascii="Verdana" w:eastAsia="Verdana" w:hAnsi="Verdana" w:cs="Verdana"/>
              </w:rPr>
              <w:t xml:space="preserve">Leah </w:t>
            </w:r>
            <w:proofErr w:type="spellStart"/>
            <w:r>
              <w:rPr>
                <w:rFonts w:ascii="Verdana" w:eastAsia="Verdana" w:hAnsi="Verdana" w:cs="Verdana"/>
              </w:rPr>
              <w:t>Skahen</w:t>
            </w:r>
            <w:proofErr w:type="spellEnd"/>
          </w:p>
          <w:p w:rsidR="00D80D29" w:rsidRDefault="00E477B0">
            <w:pPr>
              <w:pStyle w:val="normal0"/>
              <w:jc w:val="right"/>
              <w:rPr>
                <w:rFonts w:ascii="Verdana" w:eastAsia="Verdana" w:hAnsi="Verdana" w:cs="Verdana"/>
              </w:rPr>
            </w:pPr>
            <w:r>
              <w:rPr>
                <w:rFonts w:ascii="Verdana" w:eastAsia="Verdana" w:hAnsi="Verdana" w:cs="Verdana"/>
              </w:rPr>
              <w:t>Steve King</w:t>
            </w:r>
          </w:p>
          <w:p w:rsidR="00D80D29" w:rsidRDefault="00D80D29">
            <w:pPr>
              <w:pStyle w:val="normal0"/>
              <w:jc w:val="right"/>
              <w:rPr>
                <w:sz w:val="28"/>
                <w:szCs w:val="28"/>
              </w:rPr>
            </w:pPr>
          </w:p>
        </w:tc>
      </w:tr>
    </w:tbl>
    <w:p w:rsidR="00D80D29" w:rsidRDefault="00D80D29">
      <w:pPr>
        <w:pStyle w:val="Heading1"/>
      </w:pPr>
    </w:p>
    <w:p w:rsidR="00D80D29" w:rsidRDefault="00D80D29">
      <w:pPr>
        <w:pStyle w:val="normal0"/>
      </w:pPr>
    </w:p>
    <w:p w:rsidR="00D80D29" w:rsidRDefault="00E477B0">
      <w:pPr>
        <w:pStyle w:val="normal0"/>
        <w:keepNext/>
        <w:keepLines/>
        <w:pBdr>
          <w:top w:val="nil"/>
          <w:left w:val="nil"/>
          <w:bottom w:val="nil"/>
          <w:right w:val="nil"/>
          <w:between w:val="nil"/>
        </w:pBdr>
        <w:spacing w:before="480" w:after="0"/>
        <w:rPr>
          <w:rFonts w:ascii="Cambria" w:eastAsia="Cambria" w:hAnsi="Cambria" w:cs="Cambria"/>
          <w:b/>
          <w:color w:val="366091"/>
          <w:sz w:val="28"/>
          <w:szCs w:val="28"/>
        </w:rPr>
      </w:pPr>
      <w:r>
        <w:rPr>
          <w:rFonts w:ascii="Cambria" w:eastAsia="Cambria" w:hAnsi="Cambria" w:cs="Cambria"/>
          <w:b/>
          <w:color w:val="366091"/>
          <w:sz w:val="28"/>
          <w:szCs w:val="28"/>
        </w:rPr>
        <w:t>Contents</w:t>
      </w:r>
    </w:p>
    <w:sdt>
      <w:sdtPr>
        <w:id w:val="305647891"/>
        <w:docPartObj>
          <w:docPartGallery w:val="Table of Contents"/>
          <w:docPartUnique/>
        </w:docPartObj>
      </w:sdtPr>
      <w:sdtContent>
        <w:p w:rsidR="00D80D29" w:rsidRDefault="00D80D29">
          <w:pPr>
            <w:pStyle w:val="normal0"/>
            <w:pBdr>
              <w:top w:val="nil"/>
              <w:left w:val="nil"/>
              <w:bottom w:val="nil"/>
              <w:right w:val="nil"/>
              <w:between w:val="nil"/>
            </w:pBdr>
            <w:tabs>
              <w:tab w:val="right" w:pos="9350"/>
            </w:tabs>
            <w:spacing w:after="100"/>
            <w:rPr>
              <w:color w:val="000000"/>
            </w:rPr>
          </w:pPr>
          <w:r>
            <w:fldChar w:fldCharType="begin"/>
          </w:r>
          <w:r w:rsidR="00E477B0">
            <w:instrText xml:space="preserve"> TOC \h \u \z </w:instrText>
          </w:r>
          <w:r>
            <w:fldChar w:fldCharType="separate"/>
          </w:r>
          <w:hyperlink w:anchor="_30j0zll">
            <w:r w:rsidR="00E477B0">
              <w:rPr>
                <w:color w:val="000000"/>
              </w:rPr>
              <w:t>Introduction</w:t>
            </w:r>
            <w:r w:rsidR="00E477B0">
              <w:rPr>
                <w:color w:val="000000"/>
              </w:rPr>
              <w:tab/>
              <w:t>3</w:t>
            </w:r>
          </w:hyperlink>
        </w:p>
        <w:p w:rsidR="00D80D29" w:rsidRDefault="00D80D29">
          <w:pPr>
            <w:pStyle w:val="normal0"/>
            <w:pBdr>
              <w:top w:val="nil"/>
              <w:left w:val="nil"/>
              <w:bottom w:val="nil"/>
              <w:right w:val="nil"/>
              <w:between w:val="nil"/>
            </w:pBdr>
            <w:tabs>
              <w:tab w:val="right" w:pos="9350"/>
            </w:tabs>
            <w:spacing w:after="100"/>
            <w:rPr>
              <w:color w:val="000000"/>
            </w:rPr>
          </w:pPr>
          <w:hyperlink w:anchor="_1fob9te">
            <w:r w:rsidR="00E477B0">
              <w:rPr>
                <w:color w:val="000000"/>
              </w:rPr>
              <w:t>Summary Findings</w:t>
            </w:r>
            <w:r w:rsidR="00E477B0">
              <w:rPr>
                <w:color w:val="000000"/>
              </w:rPr>
              <w:tab/>
              <w:t>4</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3znysh7">
            <w:r w:rsidR="00E477B0">
              <w:rPr>
                <w:color w:val="000000"/>
              </w:rPr>
              <w:t>Methodology</w:t>
            </w:r>
            <w:r w:rsidR="00E477B0">
              <w:rPr>
                <w:color w:val="000000"/>
              </w:rPr>
              <w:tab/>
              <w:t>4</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2et92p0">
            <w:r w:rsidR="00E477B0">
              <w:rPr>
                <w:color w:val="000000"/>
              </w:rPr>
              <w:t>Scores and Ratings</w:t>
            </w:r>
            <w:r w:rsidR="00E477B0">
              <w:rPr>
                <w:color w:val="000000"/>
              </w:rPr>
              <w:tab/>
              <w:t>5</w:t>
            </w:r>
          </w:hyperlink>
        </w:p>
        <w:p w:rsidR="00D80D29" w:rsidRDefault="00D80D29">
          <w:pPr>
            <w:pStyle w:val="normal0"/>
            <w:pBdr>
              <w:top w:val="nil"/>
              <w:left w:val="nil"/>
              <w:bottom w:val="nil"/>
              <w:right w:val="nil"/>
              <w:between w:val="nil"/>
            </w:pBdr>
            <w:tabs>
              <w:tab w:val="right" w:pos="9350"/>
            </w:tabs>
            <w:spacing w:after="100"/>
            <w:rPr>
              <w:color w:val="000000"/>
            </w:rPr>
          </w:pPr>
          <w:hyperlink w:anchor="_tyjcwt">
            <w:r w:rsidR="00E477B0">
              <w:rPr>
                <w:color w:val="000000"/>
              </w:rPr>
              <w:t>Individual Park Results</w:t>
            </w:r>
            <w:r w:rsidR="00E477B0">
              <w:rPr>
                <w:color w:val="000000"/>
              </w:rPr>
              <w:tab/>
              <w:t>7</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3dy6vkm">
            <w:r w:rsidR="00E477B0">
              <w:rPr>
                <w:color w:val="000000"/>
              </w:rPr>
              <w:t>Arroyo Viejo</w:t>
            </w:r>
            <w:r w:rsidR="00E477B0">
              <w:rPr>
                <w:color w:val="000000"/>
              </w:rPr>
              <w:tab/>
              <w:t>7</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1t3h5sf">
            <w:r w:rsidR="00E477B0">
              <w:rPr>
                <w:color w:val="000000"/>
              </w:rPr>
              <w:t>Carney Park</w:t>
            </w:r>
            <w:r w:rsidR="00E477B0">
              <w:rPr>
                <w:color w:val="000000"/>
              </w:rPr>
              <w:tab/>
              <w:t>8</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4d34og8">
            <w:r w:rsidR="00E477B0">
              <w:rPr>
                <w:color w:val="000000"/>
              </w:rPr>
              <w:t>Coliseum Gardens Park</w:t>
            </w:r>
            <w:r w:rsidR="00E477B0">
              <w:rPr>
                <w:color w:val="000000"/>
              </w:rPr>
              <w:tab/>
              <w:t>9</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2s8eyo1">
            <w:r w:rsidR="00E477B0">
              <w:rPr>
                <w:color w:val="000000"/>
              </w:rPr>
              <w:t>Columbian Gardens Park</w:t>
            </w:r>
            <w:r w:rsidR="00E477B0">
              <w:rPr>
                <w:color w:val="000000"/>
              </w:rPr>
              <w:tab/>
              <w:t>10</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17dp8vu">
            <w:r w:rsidR="00E477B0">
              <w:rPr>
                <w:color w:val="000000"/>
              </w:rPr>
              <w:t>Concordia Park</w:t>
            </w:r>
            <w:r w:rsidR="00E477B0">
              <w:rPr>
                <w:color w:val="000000"/>
              </w:rPr>
              <w:tab/>
              <w:t>11</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3rdcrjn">
            <w:r w:rsidR="00E477B0">
              <w:rPr>
                <w:color w:val="000000"/>
              </w:rPr>
              <w:t>Elmhurst Plaza Park</w:t>
            </w:r>
            <w:r w:rsidR="00E477B0">
              <w:rPr>
                <w:color w:val="000000"/>
              </w:rPr>
              <w:tab/>
              <w:t>12</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26in1rg">
            <w:r w:rsidR="00E477B0">
              <w:rPr>
                <w:color w:val="000000"/>
              </w:rPr>
              <w:t>Holly Mini Park</w:t>
            </w:r>
            <w:r w:rsidR="00E477B0">
              <w:rPr>
                <w:color w:val="000000"/>
              </w:rPr>
              <w:tab/>
              <w:t>13</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lnxbz9">
            <w:r w:rsidR="00E477B0">
              <w:rPr>
                <w:color w:val="000000"/>
              </w:rPr>
              <w:t>Ira Jinkins/Brookfield Park</w:t>
            </w:r>
            <w:r w:rsidR="00E477B0">
              <w:rPr>
                <w:color w:val="000000"/>
              </w:rPr>
              <w:tab/>
              <w:t>14</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35nkun2">
            <w:r w:rsidR="00E477B0">
              <w:rPr>
                <w:color w:val="000000"/>
              </w:rPr>
              <w:t>Rainbow Park</w:t>
            </w:r>
            <w:r w:rsidR="00E477B0">
              <w:rPr>
                <w:color w:val="000000"/>
              </w:rPr>
              <w:tab/>
              <w:t>15</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1ksv4uv">
            <w:r w:rsidR="00E477B0">
              <w:rPr>
                <w:color w:val="000000"/>
              </w:rPr>
              <w:t>Sobrante Park</w:t>
            </w:r>
            <w:r w:rsidR="00E477B0">
              <w:rPr>
                <w:color w:val="000000"/>
              </w:rPr>
              <w:tab/>
              <w:t>16</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44sinio">
            <w:r w:rsidR="00E477B0">
              <w:rPr>
                <w:color w:val="000000"/>
              </w:rPr>
              <w:t>Stonehurst Park</w:t>
            </w:r>
            <w:r w:rsidR="00E477B0">
              <w:rPr>
                <w:color w:val="000000"/>
              </w:rPr>
              <w:tab/>
              <w:t>17</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2jxsxqh">
            <w:r w:rsidR="00E477B0">
              <w:rPr>
                <w:color w:val="000000"/>
              </w:rPr>
              <w:t>Tassafaronga Park</w:t>
            </w:r>
            <w:r w:rsidR="00E477B0">
              <w:rPr>
                <w:color w:val="000000"/>
              </w:rPr>
              <w:tab/>
              <w:t>18</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z337ya">
            <w:r w:rsidR="00E477B0">
              <w:rPr>
                <w:color w:val="000000"/>
              </w:rPr>
              <w:t>Verdese Carter Park</w:t>
            </w:r>
            <w:r w:rsidR="00E477B0">
              <w:rPr>
                <w:color w:val="000000"/>
              </w:rPr>
              <w:tab/>
              <w:t>19</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3j2qqm3">
            <w:r w:rsidR="00E477B0">
              <w:rPr>
                <w:color w:val="000000"/>
              </w:rPr>
              <w:t>88</w:t>
            </w:r>
          </w:hyperlink>
          <w:hyperlink w:anchor="_3j2qqm3">
            <w:r w:rsidR="00E477B0">
              <w:rPr>
                <w:color w:val="000000"/>
                <w:vertAlign w:val="superscript"/>
              </w:rPr>
              <w:t>th</w:t>
            </w:r>
          </w:hyperlink>
          <w:hyperlink w:anchor="_3j2qqm3">
            <w:r w:rsidR="00E477B0">
              <w:rPr>
                <w:color w:val="000000"/>
              </w:rPr>
              <w:t xml:space="preserve"> Avenue Mini Park</w:t>
            </w:r>
            <w:r w:rsidR="00E477B0">
              <w:rPr>
                <w:color w:val="000000"/>
              </w:rPr>
              <w:tab/>
              <w:t>20</w:t>
            </w:r>
          </w:hyperlink>
        </w:p>
        <w:p w:rsidR="00D80D29" w:rsidRDefault="00D80D29">
          <w:pPr>
            <w:pStyle w:val="normal0"/>
            <w:pBdr>
              <w:top w:val="nil"/>
              <w:left w:val="nil"/>
              <w:bottom w:val="nil"/>
              <w:right w:val="nil"/>
              <w:between w:val="nil"/>
            </w:pBdr>
            <w:tabs>
              <w:tab w:val="right" w:pos="9350"/>
            </w:tabs>
            <w:spacing w:after="100"/>
            <w:rPr>
              <w:color w:val="000000"/>
            </w:rPr>
          </w:pPr>
          <w:hyperlink w:anchor="_1y810tw">
            <w:r w:rsidR="00E477B0">
              <w:rPr>
                <w:color w:val="000000"/>
              </w:rPr>
              <w:t>Appendix</w:t>
            </w:r>
            <w:r w:rsidR="00E477B0">
              <w:rPr>
                <w:color w:val="000000"/>
              </w:rPr>
              <w:tab/>
              <w:t>21</w:t>
            </w:r>
          </w:hyperlink>
        </w:p>
        <w:p w:rsidR="00D80D29" w:rsidRDefault="00D80D29">
          <w:pPr>
            <w:pStyle w:val="normal0"/>
            <w:pBdr>
              <w:top w:val="nil"/>
              <w:left w:val="nil"/>
              <w:bottom w:val="nil"/>
              <w:right w:val="nil"/>
              <w:between w:val="nil"/>
            </w:pBdr>
            <w:tabs>
              <w:tab w:val="right" w:pos="9350"/>
            </w:tabs>
            <w:spacing w:after="100"/>
            <w:ind w:left="220"/>
            <w:rPr>
              <w:color w:val="000000"/>
            </w:rPr>
          </w:pPr>
          <w:hyperlink w:anchor="_4i7ojhp">
            <w:r w:rsidR="00E477B0">
              <w:rPr>
                <w:color w:val="000000"/>
              </w:rPr>
              <w:t>Full Survey Results</w:t>
            </w:r>
            <w:r w:rsidR="00E477B0">
              <w:rPr>
                <w:color w:val="000000"/>
              </w:rPr>
              <w:tab/>
              <w:t>21</w:t>
            </w:r>
          </w:hyperlink>
          <w:r>
            <w:fldChar w:fldCharType="end"/>
          </w:r>
        </w:p>
      </w:sdtContent>
    </w:sdt>
    <w:p w:rsidR="00D80D29" w:rsidRDefault="00E477B0">
      <w:pPr>
        <w:pStyle w:val="normal0"/>
      </w:pPr>
      <w:r>
        <w:t>Maps</w:t>
      </w:r>
    </w:p>
    <w:p w:rsidR="00D80D29" w:rsidRDefault="00D80D29">
      <w:pPr>
        <w:pStyle w:val="normal0"/>
      </w:pPr>
    </w:p>
    <w:p w:rsidR="00D80D29" w:rsidRDefault="00D80D29">
      <w:pPr>
        <w:pStyle w:val="Heading1"/>
      </w:pPr>
    </w:p>
    <w:p w:rsidR="00D80D29" w:rsidRDefault="00E477B0">
      <w:pPr>
        <w:pStyle w:val="normal0"/>
        <w:rPr>
          <w:rFonts w:ascii="Cambria" w:eastAsia="Cambria" w:hAnsi="Cambria" w:cs="Cambria"/>
          <w:b/>
          <w:color w:val="366091"/>
          <w:sz w:val="28"/>
          <w:szCs w:val="28"/>
        </w:rPr>
      </w:pPr>
      <w:r>
        <w:br w:type="page"/>
      </w:r>
    </w:p>
    <w:p w:rsidR="00D80D29" w:rsidRDefault="00E477B0">
      <w:pPr>
        <w:pStyle w:val="Heading1"/>
      </w:pPr>
      <w:bookmarkStart w:id="1" w:name="_30j0zll" w:colFirst="0" w:colLast="0"/>
      <w:bookmarkEnd w:id="1"/>
      <w:r>
        <w:lastRenderedPageBreak/>
        <w:t>Introduction</w:t>
      </w:r>
    </w:p>
    <w:p w:rsidR="00D80D29" w:rsidRDefault="00D80D29">
      <w:pPr>
        <w:pStyle w:val="normal0"/>
      </w:pPr>
    </w:p>
    <w:p w:rsidR="00D80D29" w:rsidRDefault="00E477B0">
      <w:pPr>
        <w:pStyle w:val="normal0"/>
      </w:pPr>
      <w:r>
        <w:t xml:space="preserve">During the summer of 2010, research staff from Urban Strategies Council worked with students from the Mayor’s Summer Jobs Program at Youth </w:t>
      </w:r>
      <w:proofErr w:type="spellStart"/>
      <w:r>
        <w:t>UpRising</w:t>
      </w:r>
      <w:proofErr w:type="spellEnd"/>
      <w:r>
        <w:t xml:space="preserve"> to implement a survey of all the public parks in East Oakland.  The purpose of the survey was to assess the </w:t>
      </w:r>
      <w:r>
        <w:t xml:space="preserve">physical conditions of various elements within each of the parks.  In consultation with the Oakland Parks Coalition (OPC), Urban Strategies Council adapted OPC’s detailed 56 question park survey instrument for use in the East Oakland </w:t>
      </w:r>
      <w:proofErr w:type="gramStart"/>
      <w:r>
        <w:t>park</w:t>
      </w:r>
      <w:proofErr w:type="gramEnd"/>
      <w:r>
        <w:t xml:space="preserve"> assessment.  Upon</w:t>
      </w:r>
      <w:r>
        <w:t xml:space="preserve"> completion of the East Oakland survey by the students at Youth </w:t>
      </w:r>
      <w:proofErr w:type="spellStart"/>
      <w:r>
        <w:t>UpRising</w:t>
      </w:r>
      <w:proofErr w:type="spellEnd"/>
      <w:r>
        <w:t>, the results were submitted to OPC as a contribution to their 2010 evaluation of Oakland parks.</w:t>
      </w:r>
    </w:p>
    <w:p w:rsidR="00D80D29" w:rsidRDefault="00E477B0">
      <w:pPr>
        <w:pStyle w:val="normal0"/>
      </w:pPr>
      <w:r>
        <w:t>The survey was conducted at a total of 14 parks, all within the boundary of the Califor</w:t>
      </w:r>
      <w:r>
        <w:t>nia Endowment’s East Oakland Building Healthy Communities initiative planning area.  The parks include:</w:t>
      </w:r>
    </w:p>
    <w:p w:rsidR="00D80D29" w:rsidRDefault="00D80D29">
      <w:pPr>
        <w:pStyle w:val="normal0"/>
        <w:pBdr>
          <w:top w:val="nil"/>
          <w:left w:val="nil"/>
          <w:bottom w:val="nil"/>
          <w:right w:val="nil"/>
          <w:between w:val="nil"/>
        </w:pBdr>
        <w:spacing w:after="0" w:line="240" w:lineRule="auto"/>
        <w:ind w:left="360"/>
        <w:rPr>
          <w:color w:val="000000"/>
        </w:rPr>
        <w:sectPr w:rsidR="00D80D29" w:rsidSect="00A01C32">
          <w:footerReference w:type="default" r:id="rId8"/>
          <w:headerReference w:type="first" r:id="rId9"/>
          <w:pgSz w:w="12240" w:h="15840" w:orient="landscape"/>
          <w:pgMar w:top="720" w:right="720" w:bottom="720" w:left="720" w:header="0" w:footer="720" w:gutter="0"/>
          <w:pgNumType w:start="1"/>
          <w:cols w:space="720"/>
          <w:titlePg/>
          <w:docGrid w:linePitch="299"/>
        </w:sectPr>
      </w:pPr>
    </w:p>
    <w:p w:rsidR="00D80D29" w:rsidRDefault="00E477B0">
      <w:pPr>
        <w:pStyle w:val="normal0"/>
        <w:pBdr>
          <w:top w:val="nil"/>
          <w:left w:val="nil"/>
          <w:bottom w:val="nil"/>
          <w:right w:val="nil"/>
          <w:between w:val="nil"/>
        </w:pBdr>
        <w:spacing w:after="0" w:line="240" w:lineRule="auto"/>
        <w:ind w:left="360"/>
        <w:rPr>
          <w:color w:val="000000"/>
        </w:rPr>
      </w:pPr>
      <w:r>
        <w:rPr>
          <w:color w:val="000000"/>
        </w:rPr>
        <w:lastRenderedPageBreak/>
        <w:t xml:space="preserve">Arroyo Viejo Park </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Carney Park</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Coliseum Gardens</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Concordia Park</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 xml:space="preserve">Rainbow Park </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88th Avenue Mini Park</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Columbian Gardens Park</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lastRenderedPageBreak/>
        <w:t>Elmhurst Plaza Park</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Holly Mini Park</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 xml:space="preserve">Ira </w:t>
      </w:r>
      <w:proofErr w:type="spellStart"/>
      <w:r>
        <w:rPr>
          <w:color w:val="000000"/>
        </w:rPr>
        <w:t>Jinkins</w:t>
      </w:r>
      <w:proofErr w:type="spellEnd"/>
      <w:r>
        <w:rPr>
          <w:color w:val="000000"/>
        </w:rPr>
        <w:t xml:space="preserve">/Brookfield Park </w:t>
      </w:r>
    </w:p>
    <w:p w:rsidR="00D80D29" w:rsidRDefault="00E477B0">
      <w:pPr>
        <w:pStyle w:val="normal0"/>
        <w:pBdr>
          <w:top w:val="nil"/>
          <w:left w:val="nil"/>
          <w:bottom w:val="nil"/>
          <w:right w:val="nil"/>
          <w:between w:val="nil"/>
        </w:pBdr>
        <w:spacing w:after="0" w:line="240" w:lineRule="auto"/>
        <w:ind w:left="360"/>
        <w:rPr>
          <w:color w:val="000000"/>
        </w:rPr>
      </w:pPr>
      <w:proofErr w:type="spellStart"/>
      <w:r>
        <w:rPr>
          <w:color w:val="000000"/>
        </w:rPr>
        <w:t>Sobrante</w:t>
      </w:r>
      <w:proofErr w:type="spellEnd"/>
      <w:r>
        <w:rPr>
          <w:color w:val="000000"/>
        </w:rPr>
        <w:t xml:space="preserve"> Park</w:t>
      </w:r>
    </w:p>
    <w:p w:rsidR="00D80D29" w:rsidRDefault="00E477B0">
      <w:pPr>
        <w:pStyle w:val="normal0"/>
        <w:pBdr>
          <w:top w:val="nil"/>
          <w:left w:val="nil"/>
          <w:bottom w:val="nil"/>
          <w:right w:val="nil"/>
          <w:between w:val="nil"/>
        </w:pBdr>
        <w:spacing w:after="0" w:line="240" w:lineRule="auto"/>
        <w:ind w:left="360"/>
        <w:rPr>
          <w:color w:val="000000"/>
        </w:rPr>
      </w:pPr>
      <w:proofErr w:type="spellStart"/>
      <w:r>
        <w:rPr>
          <w:color w:val="000000"/>
        </w:rPr>
        <w:t>Stonehurst</w:t>
      </w:r>
      <w:proofErr w:type="spellEnd"/>
      <w:r>
        <w:rPr>
          <w:color w:val="000000"/>
        </w:rPr>
        <w:t xml:space="preserve"> Park</w:t>
      </w:r>
    </w:p>
    <w:p w:rsidR="00D80D29" w:rsidRDefault="00E477B0">
      <w:pPr>
        <w:pStyle w:val="normal0"/>
        <w:pBdr>
          <w:top w:val="nil"/>
          <w:left w:val="nil"/>
          <w:bottom w:val="nil"/>
          <w:right w:val="nil"/>
          <w:between w:val="nil"/>
        </w:pBdr>
        <w:spacing w:after="0" w:line="240" w:lineRule="auto"/>
        <w:ind w:left="360"/>
        <w:rPr>
          <w:color w:val="000000"/>
        </w:rPr>
      </w:pPr>
      <w:proofErr w:type="spellStart"/>
      <w:r>
        <w:rPr>
          <w:color w:val="000000"/>
        </w:rPr>
        <w:t>Tassafaronga</w:t>
      </w:r>
      <w:proofErr w:type="spellEnd"/>
      <w:r>
        <w:rPr>
          <w:color w:val="000000"/>
        </w:rPr>
        <w:t xml:space="preserve"> Park </w:t>
      </w:r>
    </w:p>
    <w:p w:rsidR="00D80D29" w:rsidRDefault="00E477B0">
      <w:pPr>
        <w:pStyle w:val="normal0"/>
        <w:ind w:left="360"/>
      </w:pPr>
      <w:proofErr w:type="spellStart"/>
      <w:r>
        <w:t>Verdese</w:t>
      </w:r>
      <w:proofErr w:type="spellEnd"/>
      <w:r>
        <w:t xml:space="preserve"> Carter Park</w:t>
      </w:r>
    </w:p>
    <w:p w:rsidR="00D80D29" w:rsidRDefault="00D80D29">
      <w:pPr>
        <w:pStyle w:val="normal0"/>
        <w:sectPr w:rsidR="00D80D29" w:rsidSect="00A01C32">
          <w:pgSz w:w="15840" w:h="12240"/>
          <w:pgMar w:top="720" w:right="720" w:bottom="720" w:left="720" w:header="0" w:footer="720" w:gutter="0"/>
          <w:cols w:num="2" w:space="720" w:equalWidth="0">
            <w:col w:w="7056" w:space="288"/>
            <w:col w:w="7056" w:space="0"/>
          </w:cols>
        </w:sectPr>
      </w:pPr>
    </w:p>
    <w:p w:rsidR="00D80D29" w:rsidRDefault="00D80D29">
      <w:pPr>
        <w:pStyle w:val="normal0"/>
      </w:pPr>
    </w:p>
    <w:p w:rsidR="00D80D29" w:rsidRDefault="00E477B0">
      <w:pPr>
        <w:pStyle w:val="normal0"/>
      </w:pPr>
      <w:r>
        <w:t xml:space="preserve">The survey consisted of 56 questions over nine major categories.  The nine categories correspond to various physical park elements, including:  </w:t>
      </w:r>
    </w:p>
    <w:p w:rsidR="00D80D29" w:rsidRDefault="00D80D29">
      <w:pPr>
        <w:pStyle w:val="normal0"/>
        <w:pBdr>
          <w:top w:val="nil"/>
          <w:left w:val="nil"/>
          <w:bottom w:val="nil"/>
          <w:right w:val="nil"/>
          <w:between w:val="nil"/>
        </w:pBdr>
        <w:spacing w:after="0" w:line="240" w:lineRule="auto"/>
        <w:ind w:left="360"/>
        <w:rPr>
          <w:color w:val="000000"/>
        </w:rPr>
        <w:sectPr w:rsidR="00D80D29">
          <w:type w:val="continuous"/>
          <w:pgSz w:w="15840" w:h="12240"/>
          <w:pgMar w:top="720" w:right="720" w:bottom="720" w:left="720" w:header="0" w:footer="720" w:gutter="0"/>
          <w:cols w:space="720"/>
        </w:sectPr>
      </w:pPr>
    </w:p>
    <w:p w:rsidR="00D80D29" w:rsidRDefault="00E477B0">
      <w:pPr>
        <w:pStyle w:val="normal0"/>
        <w:pBdr>
          <w:top w:val="nil"/>
          <w:left w:val="nil"/>
          <w:bottom w:val="nil"/>
          <w:right w:val="nil"/>
          <w:between w:val="nil"/>
        </w:pBdr>
        <w:spacing w:after="0" w:line="240" w:lineRule="auto"/>
        <w:ind w:left="360"/>
        <w:rPr>
          <w:color w:val="000000"/>
        </w:rPr>
      </w:pPr>
      <w:r>
        <w:rPr>
          <w:color w:val="000000"/>
        </w:rPr>
        <w:lastRenderedPageBreak/>
        <w:t xml:space="preserve">Litter </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 xml:space="preserve">Picnic Areas </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Restrooms</w:t>
      </w:r>
    </w:p>
    <w:p w:rsidR="00D80D29" w:rsidRDefault="00E477B0">
      <w:pPr>
        <w:pStyle w:val="normal0"/>
        <w:pBdr>
          <w:top w:val="nil"/>
          <w:left w:val="nil"/>
          <w:bottom w:val="nil"/>
          <w:right w:val="nil"/>
          <w:between w:val="nil"/>
        </w:pBdr>
        <w:spacing w:after="0" w:line="240" w:lineRule="auto"/>
        <w:ind w:left="360"/>
        <w:rPr>
          <w:color w:val="000000"/>
        </w:rPr>
      </w:pPr>
      <w:proofErr w:type="spellStart"/>
      <w:r>
        <w:rPr>
          <w:color w:val="000000"/>
        </w:rPr>
        <w:t>Hardscape</w:t>
      </w:r>
      <w:proofErr w:type="spellEnd"/>
      <w:r>
        <w:rPr>
          <w:color w:val="000000"/>
        </w:rPr>
        <w:t>, Furniture, and Signage</w:t>
      </w:r>
    </w:p>
    <w:p w:rsidR="00D80D29" w:rsidRDefault="00E477B0">
      <w:pPr>
        <w:pStyle w:val="normal0"/>
        <w:pBdr>
          <w:top w:val="nil"/>
          <w:left w:val="nil"/>
          <w:bottom w:val="nil"/>
          <w:right w:val="nil"/>
          <w:between w:val="nil"/>
        </w:pBdr>
        <w:spacing w:after="0" w:line="240" w:lineRule="auto"/>
        <w:ind w:left="360"/>
        <w:rPr>
          <w:color w:val="000000"/>
        </w:rPr>
      </w:pPr>
      <w:r>
        <w:rPr>
          <w:color w:val="000000"/>
        </w:rPr>
        <w:t>Drainage and Irrigation</w:t>
      </w:r>
    </w:p>
    <w:p w:rsidR="00D80D29" w:rsidRDefault="00E477B0">
      <w:pPr>
        <w:pStyle w:val="normal0"/>
        <w:pBdr>
          <w:top w:val="nil"/>
          <w:left w:val="nil"/>
          <w:bottom w:val="nil"/>
          <w:right w:val="nil"/>
          <w:between w:val="nil"/>
        </w:pBdr>
        <w:spacing w:after="0" w:line="240" w:lineRule="auto"/>
        <w:ind w:left="180"/>
        <w:rPr>
          <w:color w:val="000000"/>
        </w:rPr>
      </w:pPr>
      <w:r>
        <w:rPr>
          <w:color w:val="000000"/>
        </w:rPr>
        <w:lastRenderedPageBreak/>
        <w:t>Greenery (Ground Cover, Trees, Flowers)</w:t>
      </w:r>
    </w:p>
    <w:p w:rsidR="00D80D29" w:rsidRDefault="00E477B0">
      <w:pPr>
        <w:pStyle w:val="normal0"/>
        <w:pBdr>
          <w:top w:val="nil"/>
          <w:left w:val="nil"/>
          <w:bottom w:val="nil"/>
          <w:right w:val="nil"/>
          <w:between w:val="nil"/>
        </w:pBdr>
        <w:spacing w:after="0" w:line="240" w:lineRule="auto"/>
        <w:ind w:left="180"/>
        <w:rPr>
          <w:color w:val="000000"/>
        </w:rPr>
      </w:pPr>
      <w:r>
        <w:rPr>
          <w:color w:val="000000"/>
        </w:rPr>
        <w:t>Recreation Centers (Exterior Only)</w:t>
      </w:r>
    </w:p>
    <w:p w:rsidR="00D80D29" w:rsidRDefault="00E477B0">
      <w:pPr>
        <w:pStyle w:val="normal0"/>
        <w:pBdr>
          <w:top w:val="nil"/>
          <w:left w:val="nil"/>
          <w:bottom w:val="nil"/>
          <w:right w:val="nil"/>
          <w:between w:val="nil"/>
        </w:pBdr>
        <w:spacing w:after="0" w:line="240" w:lineRule="auto"/>
        <w:ind w:left="180"/>
        <w:rPr>
          <w:color w:val="000000"/>
        </w:rPr>
      </w:pPr>
      <w:r>
        <w:rPr>
          <w:color w:val="000000"/>
        </w:rPr>
        <w:t>Outdoor Sports Areas</w:t>
      </w:r>
    </w:p>
    <w:p w:rsidR="00D80D29" w:rsidRDefault="00E477B0">
      <w:pPr>
        <w:pStyle w:val="normal0"/>
        <w:pBdr>
          <w:top w:val="nil"/>
          <w:left w:val="nil"/>
          <w:bottom w:val="nil"/>
          <w:right w:val="nil"/>
          <w:between w:val="nil"/>
        </w:pBdr>
        <w:spacing w:after="0" w:line="240" w:lineRule="auto"/>
        <w:ind w:left="180"/>
        <w:rPr>
          <w:color w:val="000000"/>
        </w:rPr>
      </w:pPr>
      <w:r>
        <w:rPr>
          <w:color w:val="000000"/>
        </w:rPr>
        <w:t>Outdoor Children's Play Areas</w:t>
      </w:r>
    </w:p>
    <w:p w:rsidR="00D80D29" w:rsidRDefault="00D80D29">
      <w:pPr>
        <w:pStyle w:val="normal0"/>
        <w:sectPr w:rsidR="00D80D29">
          <w:type w:val="continuous"/>
          <w:pgSz w:w="15840" w:h="12240"/>
          <w:pgMar w:top="720" w:right="720" w:bottom="720" w:left="720" w:header="0" w:footer="720" w:gutter="0"/>
          <w:cols w:num="2" w:space="720" w:equalWidth="0">
            <w:col w:w="6840" w:space="720"/>
            <w:col w:w="6840" w:space="0"/>
          </w:cols>
        </w:sectPr>
      </w:pPr>
    </w:p>
    <w:p w:rsidR="00D80D29" w:rsidRDefault="00D80D29">
      <w:pPr>
        <w:pStyle w:val="normal0"/>
      </w:pPr>
    </w:p>
    <w:p w:rsidR="00D80D29" w:rsidRDefault="00E477B0">
      <w:pPr>
        <w:pStyle w:val="normal0"/>
      </w:pPr>
      <w:r>
        <w:t>Given the variety of types of parks included in the survey, all of the nine major categories of park features were not necessarily present at—or relevant to—each park.  For instance, not all parks have formal recreation centers or sports fields.  According</w:t>
      </w:r>
      <w:r>
        <w:t xml:space="preserve">ly, not all 56 of the survey questions garnered responses at each park.  In addition to the maximum of 56 questions, each of the nine major categories for each park was assigned a rating.  Finally, each of the 14 parks was assigned an overall park rating. </w:t>
      </w:r>
      <w:r>
        <w:t xml:space="preserve"> The surveyors also had the ability to note any special comments or concerns in a narrative section of the survey.</w:t>
      </w:r>
    </w:p>
    <w:p w:rsidR="00D80D29" w:rsidRDefault="00D80D29">
      <w:pPr>
        <w:pStyle w:val="Heading1"/>
      </w:pPr>
    </w:p>
    <w:p w:rsidR="00D80D29" w:rsidRDefault="00E477B0">
      <w:pPr>
        <w:pStyle w:val="Heading1"/>
      </w:pPr>
      <w:bookmarkStart w:id="2" w:name="_1fob9te" w:colFirst="0" w:colLast="0"/>
      <w:bookmarkEnd w:id="2"/>
      <w:r>
        <w:t>Summary Findings</w:t>
      </w:r>
    </w:p>
    <w:p w:rsidR="00D80D29" w:rsidRDefault="00D80D29">
      <w:pPr>
        <w:pStyle w:val="normal0"/>
      </w:pPr>
    </w:p>
    <w:p w:rsidR="00D80D29" w:rsidRDefault="00E477B0">
      <w:pPr>
        <w:pStyle w:val="Heading2"/>
      </w:pPr>
      <w:bookmarkStart w:id="3" w:name="_3znysh7" w:colFirst="0" w:colLast="0"/>
      <w:bookmarkEnd w:id="3"/>
      <w:r>
        <w:t>Methodology</w:t>
      </w:r>
    </w:p>
    <w:p w:rsidR="00D80D29" w:rsidRDefault="00D80D29">
      <w:pPr>
        <w:pStyle w:val="normal0"/>
        <w:pBdr>
          <w:top w:val="nil"/>
          <w:left w:val="nil"/>
          <w:bottom w:val="nil"/>
          <w:right w:val="nil"/>
          <w:between w:val="nil"/>
        </w:pBdr>
        <w:spacing w:after="0" w:line="240" w:lineRule="auto"/>
        <w:rPr>
          <w:color w:val="000000"/>
        </w:rPr>
      </w:pPr>
    </w:p>
    <w:p w:rsidR="00D80D29" w:rsidRDefault="00E477B0">
      <w:pPr>
        <w:pStyle w:val="normal0"/>
        <w:rPr>
          <w:b/>
          <w:i/>
        </w:rPr>
      </w:pPr>
      <w:r>
        <w:rPr>
          <w:b/>
          <w:i/>
        </w:rPr>
        <w:t>Overall Park Scoring</w:t>
      </w:r>
    </w:p>
    <w:p w:rsidR="00D80D29" w:rsidRDefault="00E477B0">
      <w:pPr>
        <w:pStyle w:val="normal0"/>
      </w:pPr>
      <w:r>
        <w:lastRenderedPageBreak/>
        <w:t>Surveyors assigned each park an overall rating: Good, Needs Improvement, or Poor.</w:t>
      </w:r>
    </w:p>
    <w:p w:rsidR="00D80D29" w:rsidRDefault="00E477B0">
      <w:pPr>
        <w:pStyle w:val="normal0"/>
        <w:rPr>
          <w:b/>
          <w:i/>
        </w:rPr>
      </w:pPr>
      <w:r>
        <w:rPr>
          <w:b/>
          <w:i/>
        </w:rPr>
        <w:t>Compos</w:t>
      </w:r>
      <w:r>
        <w:rPr>
          <w:b/>
          <w:i/>
        </w:rPr>
        <w:t>ite Scoring</w:t>
      </w:r>
    </w:p>
    <w:p w:rsidR="00D80D29" w:rsidRDefault="00E477B0">
      <w:pPr>
        <w:pStyle w:val="normal0"/>
      </w:pPr>
      <w:r>
        <w:t xml:space="preserve">Two different composite scores—“Coarse” and “Fine”—were calculated for each park.  The “Coarse” scoring is based on the ratings for each of the nine major </w:t>
      </w:r>
      <w:proofErr w:type="gramStart"/>
      <w:r>
        <w:t>categories</w:t>
      </w:r>
      <w:proofErr w:type="gramEnd"/>
      <w:r>
        <w:t xml:space="preserve"> at each park, while the “Fine” scoring is based on the sum of points from the </w:t>
      </w:r>
      <w:r>
        <w:t xml:space="preserve">entire 56 question survey battery.  </w:t>
      </w:r>
    </w:p>
    <w:p w:rsidR="00D80D29" w:rsidRDefault="00E477B0">
      <w:pPr>
        <w:pStyle w:val="normal0"/>
        <w:pBdr>
          <w:top w:val="nil"/>
          <w:left w:val="nil"/>
          <w:bottom w:val="nil"/>
          <w:right w:val="nil"/>
          <w:between w:val="nil"/>
        </w:pBdr>
        <w:spacing w:after="0" w:line="240" w:lineRule="auto"/>
        <w:ind w:left="180"/>
        <w:rPr>
          <w:i/>
          <w:color w:val="000000"/>
        </w:rPr>
      </w:pPr>
      <w:r>
        <w:rPr>
          <w:i/>
          <w:color w:val="000000"/>
        </w:rPr>
        <w:t xml:space="preserve">Coarse Composite Score  </w:t>
      </w:r>
    </w:p>
    <w:p w:rsidR="00D80D29" w:rsidRDefault="00E477B0">
      <w:pPr>
        <w:pStyle w:val="normal0"/>
        <w:ind w:left="180"/>
      </w:pPr>
      <w:r>
        <w:t>For each “Good” rating in a category, the park was assigned one point; for each “Needs Improvement” it received two points; and for each “Poor” rating it received three points.  For “N/A” no points were designated.  The composite score is a sum of points i</w:t>
      </w:r>
      <w:r>
        <w:t>n all ten categories.  The average score is the composite score divided by the total number of categories assessed (i.e. does not include “N/A” categories in the denominator).</w:t>
      </w:r>
    </w:p>
    <w:p w:rsidR="00D80D29" w:rsidRDefault="00D80D29">
      <w:pPr>
        <w:pStyle w:val="normal0"/>
        <w:pBdr>
          <w:top w:val="nil"/>
          <w:left w:val="nil"/>
          <w:bottom w:val="nil"/>
          <w:right w:val="nil"/>
          <w:between w:val="nil"/>
        </w:pBdr>
        <w:spacing w:after="0" w:line="240" w:lineRule="auto"/>
        <w:rPr>
          <w:color w:val="000000"/>
        </w:rPr>
      </w:pPr>
    </w:p>
    <w:p w:rsidR="00D80D29" w:rsidRDefault="00E477B0">
      <w:pPr>
        <w:pStyle w:val="normal0"/>
        <w:pBdr>
          <w:top w:val="nil"/>
          <w:left w:val="nil"/>
          <w:bottom w:val="nil"/>
          <w:right w:val="nil"/>
          <w:between w:val="nil"/>
        </w:pBdr>
        <w:spacing w:after="0" w:line="240" w:lineRule="auto"/>
        <w:ind w:left="180"/>
        <w:rPr>
          <w:i/>
          <w:color w:val="000000"/>
        </w:rPr>
      </w:pPr>
      <w:r>
        <w:rPr>
          <w:i/>
          <w:color w:val="000000"/>
        </w:rPr>
        <w:t xml:space="preserve">Fine Composite Score    </w:t>
      </w:r>
    </w:p>
    <w:p w:rsidR="00D80D29" w:rsidRDefault="00E477B0">
      <w:pPr>
        <w:pStyle w:val="normal0"/>
        <w:ind w:left="180"/>
      </w:pPr>
      <w:r>
        <w:t>The survey was designed so that “yes” and “mostly” ans</w:t>
      </w:r>
      <w:r>
        <w:t>wers always correspond with good conditions, and “partly” and “no” answers indicate poor conditions.  For each “yes” answer, the park received 1 point; for each “mostly” answer 2 points were awarded; for each “partly” the park received 3 points; and for ea</w:t>
      </w:r>
      <w:r>
        <w:t>ch “no” answer 4 points were designated.  For “N/A” no points were designated.  The composite score is a sum of points for all 56 questions.</w:t>
      </w:r>
    </w:p>
    <w:p w:rsidR="00D80D29" w:rsidRDefault="00E477B0">
      <w:pPr>
        <w:pStyle w:val="normal0"/>
        <w:rPr>
          <w:rFonts w:ascii="Cambria" w:eastAsia="Cambria" w:hAnsi="Cambria" w:cs="Cambria"/>
          <w:b/>
          <w:color w:val="4F81BD"/>
          <w:sz w:val="26"/>
          <w:szCs w:val="26"/>
        </w:rPr>
      </w:pPr>
      <w:r>
        <w:br w:type="page"/>
      </w:r>
    </w:p>
    <w:p w:rsidR="00D80D29" w:rsidRDefault="00E477B0">
      <w:pPr>
        <w:pStyle w:val="Heading2"/>
      </w:pPr>
      <w:bookmarkStart w:id="4" w:name="_2et92p0" w:colFirst="0" w:colLast="0"/>
      <w:bookmarkEnd w:id="4"/>
      <w:r>
        <w:lastRenderedPageBreak/>
        <w:t>Scores</w:t>
      </w:r>
    </w:p>
    <w:p w:rsidR="00D80D29" w:rsidRDefault="00D80D29">
      <w:pPr>
        <w:pStyle w:val="normal0"/>
      </w:pPr>
    </w:p>
    <w:p w:rsidR="00D80D29" w:rsidRDefault="00E477B0">
      <w:pPr>
        <w:pStyle w:val="normal0"/>
        <w:jc w:val="center"/>
      </w:pPr>
      <w:r>
        <w:rPr>
          <w:noProof/>
        </w:rPr>
        <w:drawing>
          <wp:inline distT="0" distB="0" distL="0" distR="0">
            <wp:extent cx="3370521" cy="3285460"/>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 cstate="print"/>
                    <a:srcRect/>
                    <a:stretch>
                      <a:fillRect/>
                    </a:stretch>
                  </pic:blipFill>
                  <pic:spPr>
                    <a:xfrm>
                      <a:off x="0" y="0"/>
                      <a:ext cx="3370521" cy="3285460"/>
                    </a:xfrm>
                    <a:prstGeom prst="rect">
                      <a:avLst/>
                    </a:prstGeom>
                    <a:ln/>
                  </pic:spPr>
                </pic:pic>
              </a:graphicData>
            </a:graphic>
          </wp:inline>
        </w:drawing>
      </w:r>
      <w:r>
        <w:t xml:space="preserve">             </w:t>
      </w:r>
    </w:p>
    <w:p w:rsidR="00D80D29" w:rsidRDefault="00D80D29">
      <w:pPr>
        <w:pStyle w:val="normal0"/>
        <w:jc w:val="center"/>
      </w:pPr>
    </w:p>
    <w:p w:rsidR="00D80D29" w:rsidRDefault="00E477B0">
      <w:pPr>
        <w:pStyle w:val="normal0"/>
        <w:jc w:val="center"/>
      </w:pPr>
      <w:r>
        <w:rPr>
          <w:noProof/>
        </w:rPr>
        <w:lastRenderedPageBreak/>
        <w:drawing>
          <wp:inline distT="0" distB="0" distL="0" distR="0">
            <wp:extent cx="3776353" cy="3170712"/>
            <wp:effectExtent l="0" t="0" r="0" b="0"/>
            <wp:docPr id="2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 cstate="print"/>
                    <a:srcRect/>
                    <a:stretch>
                      <a:fillRect/>
                    </a:stretch>
                  </pic:blipFill>
                  <pic:spPr>
                    <a:xfrm>
                      <a:off x="0" y="0"/>
                      <a:ext cx="3776353" cy="3170712"/>
                    </a:xfrm>
                    <a:prstGeom prst="rect">
                      <a:avLst/>
                    </a:prstGeom>
                    <a:ln/>
                  </pic:spPr>
                </pic:pic>
              </a:graphicData>
            </a:graphic>
          </wp:inline>
        </w:drawing>
      </w:r>
    </w:p>
    <w:p w:rsidR="00D80D29" w:rsidRDefault="00E477B0">
      <w:pPr>
        <w:pStyle w:val="normal0"/>
        <w:jc w:val="center"/>
      </w:pPr>
      <w:r>
        <w:rPr>
          <w:noProof/>
        </w:rPr>
        <w:lastRenderedPageBreak/>
        <w:drawing>
          <wp:inline distT="0" distB="0" distL="0" distR="0">
            <wp:extent cx="5943600" cy="3721395"/>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cstate="print"/>
                    <a:srcRect/>
                    <a:stretch>
                      <a:fillRect/>
                    </a:stretch>
                  </pic:blipFill>
                  <pic:spPr>
                    <a:xfrm>
                      <a:off x="0" y="0"/>
                      <a:ext cx="5943600" cy="3721395"/>
                    </a:xfrm>
                    <a:prstGeom prst="rect">
                      <a:avLst/>
                    </a:prstGeom>
                    <a:ln/>
                  </pic:spPr>
                </pic:pic>
              </a:graphicData>
            </a:graphic>
          </wp:inline>
        </w:drawing>
      </w:r>
    </w:p>
    <w:p w:rsidR="00D80D29" w:rsidRDefault="00E477B0">
      <w:pPr>
        <w:pStyle w:val="normal0"/>
        <w:jc w:val="center"/>
      </w:pPr>
      <w:r>
        <w:rPr>
          <w:noProof/>
        </w:rPr>
        <w:lastRenderedPageBreak/>
        <w:drawing>
          <wp:inline distT="0" distB="0" distL="0" distR="0">
            <wp:extent cx="5943600" cy="4061637"/>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3" cstate="print"/>
                    <a:srcRect/>
                    <a:stretch>
                      <a:fillRect/>
                    </a:stretch>
                  </pic:blipFill>
                  <pic:spPr>
                    <a:xfrm>
                      <a:off x="0" y="0"/>
                      <a:ext cx="5943600" cy="4061637"/>
                    </a:xfrm>
                    <a:prstGeom prst="rect">
                      <a:avLst/>
                    </a:prstGeom>
                    <a:ln/>
                  </pic:spPr>
                </pic:pic>
              </a:graphicData>
            </a:graphic>
          </wp:inline>
        </w:drawing>
      </w:r>
    </w:p>
    <w:p w:rsidR="00D80D29" w:rsidRDefault="00E477B0">
      <w:pPr>
        <w:pStyle w:val="Heading2"/>
      </w:pPr>
      <w:r>
        <w:t>Ratings</w:t>
      </w:r>
    </w:p>
    <w:p w:rsidR="00D80D29" w:rsidRDefault="00D80D29">
      <w:pPr>
        <w:pStyle w:val="normal0"/>
        <w:pBdr>
          <w:top w:val="nil"/>
          <w:left w:val="nil"/>
          <w:bottom w:val="nil"/>
          <w:right w:val="nil"/>
          <w:between w:val="nil"/>
        </w:pBdr>
        <w:spacing w:after="0" w:line="240" w:lineRule="auto"/>
        <w:rPr>
          <w:color w:val="000000"/>
        </w:rPr>
      </w:pPr>
    </w:p>
    <w:p w:rsidR="00D80D29" w:rsidRDefault="00E477B0">
      <w:pPr>
        <w:pStyle w:val="normal0"/>
      </w:pPr>
      <w:r>
        <w:t>Summaries of ratings for individual categories</w:t>
      </w:r>
    </w:p>
    <w:p w:rsidR="00D80D29" w:rsidRDefault="00E477B0">
      <w:pPr>
        <w:pStyle w:val="normal0"/>
        <w:jc w:val="center"/>
      </w:pPr>
      <w:r>
        <w:rPr>
          <w:noProof/>
        </w:rPr>
        <w:lastRenderedPageBreak/>
        <w:drawing>
          <wp:inline distT="0" distB="0" distL="0" distR="0">
            <wp:extent cx="2495855" cy="2330823"/>
            <wp:effectExtent l="0" t="0" r="0" b="0"/>
            <wp:docPr id="3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4" cstate="print"/>
                    <a:srcRect/>
                    <a:stretch>
                      <a:fillRect/>
                    </a:stretch>
                  </pic:blipFill>
                  <pic:spPr>
                    <a:xfrm>
                      <a:off x="0" y="0"/>
                      <a:ext cx="2495855" cy="2330823"/>
                    </a:xfrm>
                    <a:prstGeom prst="rect">
                      <a:avLst/>
                    </a:prstGeom>
                    <a:ln/>
                  </pic:spPr>
                </pic:pic>
              </a:graphicData>
            </a:graphic>
          </wp:inline>
        </w:drawing>
      </w:r>
      <w:r>
        <w:t xml:space="preserve">    </w:t>
      </w:r>
      <w:r>
        <w:rPr>
          <w:noProof/>
        </w:rPr>
        <w:drawing>
          <wp:inline distT="0" distB="0" distL="0" distR="0">
            <wp:extent cx="2510539" cy="2328530"/>
            <wp:effectExtent l="0" t="0" r="0" b="0"/>
            <wp:docPr id="2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cstate="print"/>
                    <a:srcRect/>
                    <a:stretch>
                      <a:fillRect/>
                    </a:stretch>
                  </pic:blipFill>
                  <pic:spPr>
                    <a:xfrm>
                      <a:off x="0" y="0"/>
                      <a:ext cx="2510539" cy="2328530"/>
                    </a:xfrm>
                    <a:prstGeom prst="rect">
                      <a:avLst/>
                    </a:prstGeom>
                    <a:ln/>
                  </pic:spPr>
                </pic:pic>
              </a:graphicData>
            </a:graphic>
          </wp:inline>
        </w:drawing>
      </w:r>
    </w:p>
    <w:p w:rsidR="00D80D29" w:rsidRDefault="00E477B0">
      <w:pPr>
        <w:pStyle w:val="normal0"/>
        <w:jc w:val="center"/>
      </w:pPr>
      <w:r>
        <w:rPr>
          <w:noProof/>
        </w:rPr>
        <w:drawing>
          <wp:inline distT="0" distB="0" distL="0" distR="0">
            <wp:extent cx="2511358" cy="2320402"/>
            <wp:effectExtent l="0" t="0" r="0" b="0"/>
            <wp:docPr id="3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6" cstate="print"/>
                    <a:srcRect/>
                    <a:stretch>
                      <a:fillRect/>
                    </a:stretch>
                  </pic:blipFill>
                  <pic:spPr>
                    <a:xfrm>
                      <a:off x="0" y="0"/>
                      <a:ext cx="2511358" cy="2320402"/>
                    </a:xfrm>
                    <a:prstGeom prst="rect">
                      <a:avLst/>
                    </a:prstGeom>
                    <a:ln/>
                  </pic:spPr>
                </pic:pic>
              </a:graphicData>
            </a:graphic>
          </wp:inline>
        </w:drawing>
      </w:r>
      <w:r>
        <w:t xml:space="preserve">    </w:t>
      </w:r>
      <w:r>
        <w:rPr>
          <w:noProof/>
        </w:rPr>
        <w:drawing>
          <wp:inline distT="0" distB="0" distL="0" distR="0">
            <wp:extent cx="2511358" cy="2320402"/>
            <wp:effectExtent l="0" t="0" r="0" b="0"/>
            <wp:docPr id="3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 cstate="print"/>
                    <a:srcRect/>
                    <a:stretch>
                      <a:fillRect/>
                    </a:stretch>
                  </pic:blipFill>
                  <pic:spPr>
                    <a:xfrm>
                      <a:off x="0" y="0"/>
                      <a:ext cx="2511358" cy="2320402"/>
                    </a:xfrm>
                    <a:prstGeom prst="rect">
                      <a:avLst/>
                    </a:prstGeom>
                    <a:ln/>
                  </pic:spPr>
                </pic:pic>
              </a:graphicData>
            </a:graphic>
          </wp:inline>
        </w:drawing>
      </w:r>
    </w:p>
    <w:p w:rsidR="00D80D29" w:rsidRDefault="00E477B0">
      <w:pPr>
        <w:pStyle w:val="normal0"/>
        <w:jc w:val="center"/>
      </w:pPr>
      <w:r>
        <w:rPr>
          <w:noProof/>
        </w:rPr>
        <w:lastRenderedPageBreak/>
        <w:drawing>
          <wp:inline distT="0" distB="0" distL="0" distR="0">
            <wp:extent cx="2511358" cy="2320402"/>
            <wp:effectExtent l="0" t="0" r="0" b="0"/>
            <wp:docPr id="3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cstate="print"/>
                    <a:srcRect/>
                    <a:stretch>
                      <a:fillRect/>
                    </a:stretch>
                  </pic:blipFill>
                  <pic:spPr>
                    <a:xfrm>
                      <a:off x="0" y="0"/>
                      <a:ext cx="2511358" cy="2320402"/>
                    </a:xfrm>
                    <a:prstGeom prst="rect">
                      <a:avLst/>
                    </a:prstGeom>
                    <a:ln/>
                  </pic:spPr>
                </pic:pic>
              </a:graphicData>
            </a:graphic>
          </wp:inline>
        </w:drawing>
      </w:r>
      <w:r>
        <w:t xml:space="preserve">    </w:t>
      </w:r>
      <w:r>
        <w:rPr>
          <w:noProof/>
        </w:rPr>
        <w:drawing>
          <wp:inline distT="0" distB="0" distL="0" distR="0">
            <wp:extent cx="2511358" cy="2320402"/>
            <wp:effectExtent l="0" t="0" r="0" b="0"/>
            <wp:docPr id="3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9" cstate="print"/>
                    <a:srcRect/>
                    <a:stretch>
                      <a:fillRect/>
                    </a:stretch>
                  </pic:blipFill>
                  <pic:spPr>
                    <a:xfrm>
                      <a:off x="0" y="0"/>
                      <a:ext cx="2511358" cy="2320402"/>
                    </a:xfrm>
                    <a:prstGeom prst="rect">
                      <a:avLst/>
                    </a:prstGeom>
                    <a:ln/>
                  </pic:spPr>
                </pic:pic>
              </a:graphicData>
            </a:graphic>
          </wp:inline>
        </w:drawing>
      </w:r>
    </w:p>
    <w:p w:rsidR="00D80D29" w:rsidRDefault="00E477B0">
      <w:pPr>
        <w:pStyle w:val="normal0"/>
        <w:jc w:val="center"/>
      </w:pPr>
      <w:r>
        <w:rPr>
          <w:noProof/>
        </w:rPr>
        <w:drawing>
          <wp:inline distT="0" distB="0" distL="0" distR="0">
            <wp:extent cx="2511358" cy="2320402"/>
            <wp:effectExtent l="0" t="0" r="0" b="0"/>
            <wp:docPr id="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cstate="print"/>
                    <a:srcRect/>
                    <a:stretch>
                      <a:fillRect/>
                    </a:stretch>
                  </pic:blipFill>
                  <pic:spPr>
                    <a:xfrm>
                      <a:off x="0" y="0"/>
                      <a:ext cx="2511358" cy="2320402"/>
                    </a:xfrm>
                    <a:prstGeom prst="rect">
                      <a:avLst/>
                    </a:prstGeom>
                    <a:ln/>
                  </pic:spPr>
                </pic:pic>
              </a:graphicData>
            </a:graphic>
          </wp:inline>
        </w:drawing>
      </w:r>
      <w:r>
        <w:t xml:space="preserve">    </w:t>
      </w:r>
      <w:r>
        <w:rPr>
          <w:noProof/>
        </w:rPr>
        <w:drawing>
          <wp:inline distT="0" distB="0" distL="0" distR="0">
            <wp:extent cx="2511358" cy="2320402"/>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 cstate="print"/>
                    <a:srcRect/>
                    <a:stretch>
                      <a:fillRect/>
                    </a:stretch>
                  </pic:blipFill>
                  <pic:spPr>
                    <a:xfrm>
                      <a:off x="0" y="0"/>
                      <a:ext cx="2511358" cy="2320402"/>
                    </a:xfrm>
                    <a:prstGeom prst="rect">
                      <a:avLst/>
                    </a:prstGeom>
                    <a:ln/>
                  </pic:spPr>
                </pic:pic>
              </a:graphicData>
            </a:graphic>
          </wp:inline>
        </w:drawing>
      </w:r>
    </w:p>
    <w:p w:rsidR="00D80D29" w:rsidRDefault="00E477B0">
      <w:pPr>
        <w:pStyle w:val="normal0"/>
        <w:jc w:val="center"/>
        <w:rPr>
          <w:rFonts w:ascii="Cambria" w:eastAsia="Cambria" w:hAnsi="Cambria" w:cs="Cambria"/>
          <w:b/>
          <w:color w:val="366091"/>
          <w:sz w:val="28"/>
          <w:szCs w:val="28"/>
        </w:rPr>
      </w:pPr>
      <w:r>
        <w:rPr>
          <w:noProof/>
        </w:rPr>
        <w:lastRenderedPageBreak/>
        <w:drawing>
          <wp:inline distT="0" distB="0" distL="0" distR="0">
            <wp:extent cx="2511358" cy="2320402"/>
            <wp:effectExtent l="0" t="0" r="0" b="0"/>
            <wp:docPr id="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 cstate="print"/>
                    <a:srcRect/>
                    <a:stretch>
                      <a:fillRect/>
                    </a:stretch>
                  </pic:blipFill>
                  <pic:spPr>
                    <a:xfrm>
                      <a:off x="0" y="0"/>
                      <a:ext cx="2511358" cy="2320402"/>
                    </a:xfrm>
                    <a:prstGeom prst="rect">
                      <a:avLst/>
                    </a:prstGeom>
                    <a:ln/>
                  </pic:spPr>
                </pic:pic>
              </a:graphicData>
            </a:graphic>
          </wp:inline>
        </w:drawing>
      </w:r>
      <w:r>
        <w:br w:type="page"/>
      </w:r>
    </w:p>
    <w:p w:rsidR="00D80D29" w:rsidRDefault="00E477B0">
      <w:pPr>
        <w:pStyle w:val="Heading1"/>
      </w:pPr>
      <w:bookmarkStart w:id="5" w:name="_tyjcwt" w:colFirst="0" w:colLast="0"/>
      <w:bookmarkEnd w:id="5"/>
      <w:r>
        <w:lastRenderedPageBreak/>
        <w:t>Individual Park Results</w:t>
      </w:r>
    </w:p>
    <w:p w:rsidR="00D80D29" w:rsidRDefault="00E477B0">
      <w:pPr>
        <w:pStyle w:val="Heading2"/>
      </w:pPr>
      <w:bookmarkStart w:id="6" w:name="_3dy6vkm" w:colFirst="0" w:colLast="0"/>
      <w:bookmarkEnd w:id="6"/>
      <w:r>
        <w:t>Arroyo Viejo</w:t>
      </w:r>
    </w:p>
    <w:p w:rsidR="00D80D29" w:rsidRDefault="00E477B0">
      <w:pPr>
        <w:pStyle w:val="normal0"/>
      </w:pPr>
      <w:r>
        <w:t>7701 Krause Avenue</w:t>
      </w:r>
    </w:p>
    <w:p w:rsidR="00D80D29" w:rsidRDefault="00E477B0">
      <w:pPr>
        <w:pStyle w:val="normal0"/>
      </w:pPr>
      <w:r>
        <w:rPr>
          <w:b/>
        </w:rPr>
        <w:t xml:space="preserve">ACREAGE: </w:t>
      </w:r>
      <w:r>
        <w:t>18.75</w:t>
      </w:r>
    </w:p>
    <w:p w:rsidR="00D80D29" w:rsidRDefault="00E477B0">
      <w:pPr>
        <w:pStyle w:val="normal0"/>
      </w:pPr>
      <w:r>
        <w:rPr>
          <w:b/>
        </w:rPr>
        <w:t xml:space="preserve">SCORE: </w:t>
      </w:r>
      <w:r>
        <w:t>12</w:t>
      </w:r>
    </w:p>
    <w:p w:rsidR="00D80D29" w:rsidRDefault="00E477B0">
      <w:pPr>
        <w:pStyle w:val="normal0"/>
        <w:pBdr>
          <w:top w:val="nil"/>
          <w:left w:val="nil"/>
          <w:bottom w:val="nil"/>
          <w:right w:val="nil"/>
          <w:between w:val="nil"/>
        </w:pBdr>
        <w:spacing w:after="0" w:line="240" w:lineRule="auto"/>
        <w:rPr>
          <w:color w:val="000000"/>
        </w:rPr>
      </w:pPr>
      <w:r>
        <w:rPr>
          <w:b/>
          <w:color w:val="000000"/>
        </w:rPr>
        <w:t>RANK:</w:t>
      </w:r>
      <w:r>
        <w:rPr>
          <w:color w:val="000000"/>
        </w:rPr>
        <w:t xml:space="preserve"> T6</w:t>
      </w:r>
    </w:p>
    <w:p w:rsidR="00D80D29" w:rsidRDefault="00D80D29">
      <w:pPr>
        <w:pStyle w:val="normal0"/>
      </w:pPr>
    </w:p>
    <w:p w:rsidR="00D80D29" w:rsidRDefault="00E477B0">
      <w:pPr>
        <w:pStyle w:val="normal0"/>
      </w:pPr>
      <w:r>
        <w:rPr>
          <w:noProof/>
        </w:rPr>
        <w:drawing>
          <wp:inline distT="0" distB="0" distL="0" distR="0">
            <wp:extent cx="2706607" cy="2413651"/>
            <wp:effectExtent l="0" t="0" r="0" b="0"/>
            <wp:docPr id="3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3" cstate="print"/>
                    <a:srcRect/>
                    <a:stretch>
                      <a:fillRect/>
                    </a:stretch>
                  </pic:blipFill>
                  <pic:spPr>
                    <a:xfrm>
                      <a:off x="0" y="0"/>
                      <a:ext cx="2706607" cy="2413651"/>
                    </a:xfrm>
                    <a:prstGeom prst="rect">
                      <a:avLst/>
                    </a:prstGeom>
                    <a:ln/>
                  </pic:spPr>
                </pic:pic>
              </a:graphicData>
            </a:graphic>
          </wp:inline>
        </w:drawing>
      </w:r>
      <w:r>
        <w:t xml:space="preserve">   </w:t>
      </w:r>
      <w:r>
        <w:rPr>
          <w:noProof/>
        </w:rPr>
        <w:drawing>
          <wp:inline distT="0" distB="0" distL="0" distR="0">
            <wp:extent cx="2771016" cy="2421931"/>
            <wp:effectExtent l="0" t="0" r="0" b="0"/>
            <wp:docPr id="3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4" cstate="print"/>
                    <a:srcRect/>
                    <a:stretch>
                      <a:fillRect/>
                    </a:stretch>
                  </pic:blipFill>
                  <pic:spPr>
                    <a:xfrm>
                      <a:off x="0" y="0"/>
                      <a:ext cx="2771016" cy="2421931"/>
                    </a:xfrm>
                    <a:prstGeom prst="rect">
                      <a:avLst/>
                    </a:prstGeom>
                    <a:ln/>
                  </pic:spPr>
                </pic:pic>
              </a:graphicData>
            </a:graphic>
          </wp:inline>
        </w:drawing>
      </w:r>
    </w:p>
    <w:tbl>
      <w:tblPr>
        <w:tblStyle w:val="a0"/>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sz w:val="24"/>
                <w:szCs w:val="24"/>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2"/>
              </w:numPr>
              <w:pBdr>
                <w:top w:val="nil"/>
                <w:left w:val="nil"/>
                <w:bottom w:val="nil"/>
                <w:right w:val="nil"/>
                <w:between w:val="nil"/>
              </w:pBdr>
              <w:tabs>
                <w:tab w:val="left" w:pos="527"/>
              </w:tabs>
              <w:spacing w:after="0" w:line="240" w:lineRule="auto"/>
              <w:ind w:left="77" w:firstLine="0"/>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2"/>
              </w:numPr>
              <w:pBdr>
                <w:top w:val="nil"/>
                <w:left w:val="nil"/>
                <w:bottom w:val="nil"/>
                <w:right w:val="nil"/>
                <w:between w:val="nil"/>
              </w:pBdr>
              <w:tabs>
                <w:tab w:val="left" w:pos="527"/>
              </w:tabs>
              <w:spacing w:after="0" w:line="240" w:lineRule="auto"/>
              <w:ind w:left="77" w:firstLine="0"/>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2"/>
              </w:numPr>
              <w:pBdr>
                <w:top w:val="nil"/>
                <w:left w:val="nil"/>
                <w:bottom w:val="nil"/>
                <w:right w:val="nil"/>
                <w:between w:val="nil"/>
              </w:pBdr>
              <w:tabs>
                <w:tab w:val="left" w:pos="527"/>
              </w:tabs>
              <w:spacing w:after="0" w:line="240" w:lineRule="auto"/>
              <w:ind w:left="77" w:firstLine="0"/>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2"/>
              </w:numPr>
              <w:pBdr>
                <w:top w:val="nil"/>
                <w:left w:val="nil"/>
                <w:bottom w:val="nil"/>
                <w:right w:val="nil"/>
                <w:between w:val="nil"/>
              </w:pBdr>
              <w:tabs>
                <w:tab w:val="left" w:pos="527"/>
              </w:tabs>
              <w:spacing w:after="0" w:line="240" w:lineRule="auto"/>
              <w:ind w:left="77" w:firstLine="0"/>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2"/>
              </w:numPr>
              <w:pBdr>
                <w:top w:val="nil"/>
                <w:left w:val="nil"/>
                <w:bottom w:val="nil"/>
                <w:right w:val="nil"/>
                <w:between w:val="nil"/>
              </w:pBdr>
              <w:tabs>
                <w:tab w:val="left" w:pos="527"/>
              </w:tabs>
              <w:spacing w:after="0" w:line="240" w:lineRule="auto"/>
              <w:ind w:left="77" w:firstLine="0"/>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2"/>
              </w:numPr>
              <w:pBdr>
                <w:top w:val="nil"/>
                <w:left w:val="nil"/>
                <w:bottom w:val="nil"/>
                <w:right w:val="nil"/>
                <w:between w:val="nil"/>
              </w:pBdr>
              <w:tabs>
                <w:tab w:val="left" w:pos="527"/>
              </w:tabs>
              <w:spacing w:after="0" w:line="240" w:lineRule="auto"/>
              <w:ind w:left="77" w:firstLine="0"/>
              <w:rPr>
                <w:b/>
                <w:color w:val="000000"/>
              </w:rPr>
            </w:pPr>
            <w:r>
              <w:rPr>
                <w:b/>
                <w:color w:val="000000"/>
              </w:rPr>
              <w:lastRenderedPageBreak/>
              <w:t>Greenery (Ground Cover, Trees, Flowers, etc)</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2"/>
              </w:numPr>
              <w:pBdr>
                <w:top w:val="nil"/>
                <w:left w:val="nil"/>
                <w:bottom w:val="nil"/>
                <w:right w:val="nil"/>
                <w:between w:val="nil"/>
              </w:pBdr>
              <w:tabs>
                <w:tab w:val="left" w:pos="527"/>
              </w:tabs>
              <w:spacing w:after="0" w:line="240" w:lineRule="auto"/>
              <w:ind w:left="77" w:firstLine="0"/>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2"/>
              </w:numPr>
              <w:pBdr>
                <w:top w:val="nil"/>
                <w:left w:val="nil"/>
                <w:bottom w:val="nil"/>
                <w:right w:val="nil"/>
                <w:between w:val="nil"/>
              </w:pBdr>
              <w:tabs>
                <w:tab w:val="left" w:pos="527"/>
              </w:tabs>
              <w:spacing w:after="0" w:line="240" w:lineRule="auto"/>
              <w:ind w:left="77" w:firstLine="0"/>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2"/>
              </w:numPr>
              <w:pBdr>
                <w:top w:val="nil"/>
                <w:left w:val="nil"/>
                <w:bottom w:val="nil"/>
                <w:right w:val="nil"/>
                <w:between w:val="nil"/>
              </w:pBdr>
              <w:tabs>
                <w:tab w:val="left" w:pos="527"/>
              </w:tabs>
              <w:spacing w:after="0" w:line="240" w:lineRule="auto"/>
              <w:ind w:left="77" w:firstLine="0"/>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2"/>
              </w:numPr>
              <w:pBdr>
                <w:top w:val="nil"/>
                <w:left w:val="nil"/>
                <w:bottom w:val="nil"/>
                <w:right w:val="nil"/>
                <w:between w:val="nil"/>
              </w:pBdr>
              <w:tabs>
                <w:tab w:val="left" w:pos="527"/>
              </w:tabs>
              <w:spacing w:after="0" w:line="240" w:lineRule="auto"/>
              <w:ind w:left="77" w:firstLine="0"/>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D7E4BC"/>
            <w:vAlign w:val="bottom"/>
          </w:tcPr>
          <w:p w:rsidR="00D80D29" w:rsidRDefault="00E477B0">
            <w:pPr>
              <w:pStyle w:val="normal0"/>
              <w:spacing w:after="0" w:line="240" w:lineRule="auto"/>
              <w:jc w:val="right"/>
              <w:rPr>
                <w:color w:val="000000"/>
              </w:rPr>
            </w:pPr>
            <w:r>
              <w:rPr>
                <w:color w:val="000000"/>
              </w:rPr>
              <w:t>12</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83</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Rank (coarse)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T6</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Rank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T7</w:t>
            </w:r>
          </w:p>
        </w:tc>
      </w:tr>
    </w:tbl>
    <w:p w:rsidR="00D80D29" w:rsidRDefault="00D80D29">
      <w:pPr>
        <w:pStyle w:val="normal0"/>
      </w:pPr>
    </w:p>
    <w:p w:rsidR="00D80D29" w:rsidRDefault="00E477B0">
      <w:pPr>
        <w:pStyle w:val="Heading2"/>
      </w:pPr>
      <w:bookmarkStart w:id="7" w:name="_1t3h5sf" w:colFirst="0" w:colLast="0"/>
      <w:bookmarkEnd w:id="7"/>
      <w:r>
        <w:t>Carney Park</w:t>
      </w:r>
    </w:p>
    <w:p w:rsidR="00D80D29" w:rsidRDefault="00D80D29">
      <w:pPr>
        <w:pStyle w:val="normal0"/>
        <w:pBdr>
          <w:top w:val="nil"/>
          <w:left w:val="nil"/>
          <w:bottom w:val="nil"/>
          <w:right w:val="nil"/>
          <w:between w:val="nil"/>
        </w:pBdr>
        <w:spacing w:after="0" w:line="240" w:lineRule="auto"/>
        <w:rPr>
          <w:color w:val="000000"/>
        </w:rPr>
      </w:pPr>
    </w:p>
    <w:p w:rsidR="00D80D29" w:rsidRDefault="00E477B0">
      <w:pPr>
        <w:pStyle w:val="normal0"/>
      </w:pPr>
      <w:r>
        <w:t xml:space="preserve">10501 </w:t>
      </w:r>
      <w:proofErr w:type="spellStart"/>
      <w:r>
        <w:t>Acalanes</w:t>
      </w:r>
      <w:proofErr w:type="spellEnd"/>
      <w:r>
        <w:t xml:space="preserve"> Drive</w:t>
      </w:r>
    </w:p>
    <w:p w:rsidR="00D80D29" w:rsidRDefault="00E477B0">
      <w:pPr>
        <w:pStyle w:val="normal0"/>
        <w:rPr>
          <w:b/>
        </w:rPr>
      </w:pPr>
      <w:r>
        <w:rPr>
          <w:b/>
        </w:rPr>
        <w:t xml:space="preserve">ACREAGE: </w:t>
      </w:r>
      <w:r>
        <w:t>0.44</w:t>
      </w:r>
    </w:p>
    <w:p w:rsidR="00D80D29" w:rsidRDefault="00E477B0">
      <w:pPr>
        <w:pStyle w:val="normal0"/>
      </w:pPr>
      <w:r>
        <w:rPr>
          <w:b/>
        </w:rPr>
        <w:t xml:space="preserve">SCORE: </w:t>
      </w:r>
      <w:r>
        <w:t>16</w:t>
      </w:r>
    </w:p>
    <w:p w:rsidR="00D80D29" w:rsidRDefault="00E477B0">
      <w:pPr>
        <w:pStyle w:val="normal0"/>
      </w:pPr>
      <w:r>
        <w:rPr>
          <w:b/>
        </w:rPr>
        <w:t xml:space="preserve">RANK: </w:t>
      </w:r>
      <w:r>
        <w:t>12</w:t>
      </w:r>
    </w:p>
    <w:p w:rsidR="00D80D29" w:rsidRDefault="00D80D29">
      <w:pPr>
        <w:pStyle w:val="normal0"/>
        <w:pBdr>
          <w:top w:val="nil"/>
          <w:left w:val="nil"/>
          <w:bottom w:val="nil"/>
          <w:right w:val="nil"/>
          <w:between w:val="nil"/>
        </w:pBdr>
        <w:spacing w:after="0" w:line="240" w:lineRule="auto"/>
        <w:rPr>
          <w:color w:val="000000"/>
        </w:rPr>
      </w:pPr>
    </w:p>
    <w:p w:rsidR="00D80D29" w:rsidRDefault="00E477B0">
      <w:pPr>
        <w:pStyle w:val="normal0"/>
      </w:pPr>
      <w:r>
        <w:rPr>
          <w:noProof/>
        </w:rPr>
        <w:lastRenderedPageBreak/>
        <w:drawing>
          <wp:inline distT="0" distB="0" distL="0" distR="0">
            <wp:extent cx="2653703" cy="2366216"/>
            <wp:effectExtent l="0" t="0" r="0" b="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5" cstate="print"/>
                    <a:srcRect/>
                    <a:stretch>
                      <a:fillRect/>
                    </a:stretch>
                  </pic:blipFill>
                  <pic:spPr>
                    <a:xfrm>
                      <a:off x="0" y="0"/>
                      <a:ext cx="2653703" cy="2366216"/>
                    </a:xfrm>
                    <a:prstGeom prst="rect">
                      <a:avLst/>
                    </a:prstGeom>
                    <a:ln/>
                  </pic:spPr>
                </pic:pic>
              </a:graphicData>
            </a:graphic>
          </wp:inline>
        </w:drawing>
      </w:r>
      <w:r>
        <w:t xml:space="preserve">       </w:t>
      </w:r>
      <w:r>
        <w:rPr>
          <w:noProof/>
        </w:rPr>
        <w:drawing>
          <wp:inline distT="0" distB="0" distL="0" distR="0">
            <wp:extent cx="2771651" cy="2363189"/>
            <wp:effectExtent l="0" t="0" r="0" b="0"/>
            <wp:docPr id="4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cstate="print"/>
                    <a:srcRect/>
                    <a:stretch>
                      <a:fillRect/>
                    </a:stretch>
                  </pic:blipFill>
                  <pic:spPr>
                    <a:xfrm>
                      <a:off x="0" y="0"/>
                      <a:ext cx="2771651" cy="2363189"/>
                    </a:xfrm>
                    <a:prstGeom prst="rect">
                      <a:avLst/>
                    </a:prstGeom>
                    <a:ln/>
                  </pic:spPr>
                </pic:pic>
              </a:graphicData>
            </a:graphic>
          </wp:inline>
        </w:drawing>
      </w:r>
    </w:p>
    <w:tbl>
      <w:tblPr>
        <w:tblStyle w:val="a1"/>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
              </w:numPr>
              <w:pBdr>
                <w:top w:val="nil"/>
                <w:left w:val="nil"/>
                <w:bottom w:val="nil"/>
                <w:right w:val="nil"/>
                <w:between w:val="nil"/>
              </w:pBdr>
              <w:spacing w:after="0" w:line="240" w:lineRule="auto"/>
              <w:ind w:left="527" w:hanging="450"/>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
              </w:numPr>
              <w:pBdr>
                <w:top w:val="nil"/>
                <w:left w:val="nil"/>
                <w:bottom w:val="nil"/>
                <w:right w:val="nil"/>
                <w:between w:val="nil"/>
              </w:pBdr>
              <w:spacing w:after="0" w:line="240" w:lineRule="auto"/>
              <w:ind w:left="527" w:hanging="450"/>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
              </w:numPr>
              <w:pBdr>
                <w:top w:val="nil"/>
                <w:left w:val="nil"/>
                <w:bottom w:val="nil"/>
                <w:right w:val="nil"/>
                <w:between w:val="nil"/>
              </w:pBdr>
              <w:spacing w:after="0" w:line="240" w:lineRule="auto"/>
              <w:ind w:left="527" w:hanging="450"/>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
              </w:numPr>
              <w:pBdr>
                <w:top w:val="nil"/>
                <w:left w:val="nil"/>
                <w:bottom w:val="nil"/>
                <w:right w:val="nil"/>
                <w:between w:val="nil"/>
              </w:pBdr>
              <w:spacing w:after="0" w:line="240" w:lineRule="auto"/>
              <w:ind w:left="527" w:hanging="450"/>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
              </w:numPr>
              <w:pBdr>
                <w:top w:val="nil"/>
                <w:left w:val="nil"/>
                <w:bottom w:val="nil"/>
                <w:right w:val="nil"/>
                <w:between w:val="nil"/>
              </w:pBdr>
              <w:spacing w:after="0" w:line="240" w:lineRule="auto"/>
              <w:ind w:left="527" w:hanging="450"/>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
              </w:numPr>
              <w:pBdr>
                <w:top w:val="nil"/>
                <w:left w:val="nil"/>
                <w:bottom w:val="nil"/>
                <w:right w:val="nil"/>
                <w:between w:val="nil"/>
              </w:pBdr>
              <w:spacing w:after="0" w:line="240" w:lineRule="auto"/>
              <w:ind w:left="527" w:hanging="450"/>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
              </w:numPr>
              <w:pBdr>
                <w:top w:val="nil"/>
                <w:left w:val="nil"/>
                <w:bottom w:val="nil"/>
                <w:right w:val="nil"/>
                <w:between w:val="nil"/>
              </w:pBdr>
              <w:spacing w:after="0" w:line="240" w:lineRule="auto"/>
              <w:ind w:left="527" w:hanging="450"/>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
              </w:numPr>
              <w:pBdr>
                <w:top w:val="nil"/>
                <w:left w:val="nil"/>
                <w:bottom w:val="nil"/>
                <w:right w:val="nil"/>
                <w:between w:val="nil"/>
              </w:pBdr>
              <w:spacing w:after="0" w:line="240" w:lineRule="auto"/>
              <w:ind w:left="527" w:hanging="450"/>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
              </w:numPr>
              <w:pBdr>
                <w:top w:val="nil"/>
                <w:left w:val="nil"/>
                <w:bottom w:val="nil"/>
                <w:right w:val="nil"/>
                <w:between w:val="nil"/>
              </w:pBdr>
              <w:spacing w:after="0" w:line="240" w:lineRule="auto"/>
              <w:ind w:left="527" w:hanging="450"/>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
              </w:numPr>
              <w:pBdr>
                <w:top w:val="nil"/>
                <w:left w:val="nil"/>
                <w:bottom w:val="nil"/>
                <w:right w:val="nil"/>
                <w:between w:val="nil"/>
              </w:pBdr>
              <w:spacing w:after="0" w:line="240" w:lineRule="auto"/>
              <w:ind w:left="527" w:hanging="450"/>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E6B9B8"/>
            <w:vAlign w:val="bottom"/>
          </w:tcPr>
          <w:p w:rsidR="00D80D29" w:rsidRDefault="00E477B0">
            <w:pPr>
              <w:pStyle w:val="normal0"/>
              <w:spacing w:after="0" w:line="240" w:lineRule="auto"/>
              <w:jc w:val="right"/>
              <w:rPr>
                <w:color w:val="000000"/>
              </w:rPr>
            </w:pPr>
            <w:r>
              <w:rPr>
                <w:color w:val="000000"/>
              </w:rPr>
              <w:t>16</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119</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2.67</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Rank (coarse)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12</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Rank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14</w:t>
            </w:r>
          </w:p>
        </w:tc>
      </w:tr>
    </w:tbl>
    <w:p w:rsidR="00D80D29" w:rsidRDefault="00D80D29">
      <w:pPr>
        <w:pStyle w:val="normal0"/>
      </w:pPr>
    </w:p>
    <w:p w:rsidR="00D80D29" w:rsidRDefault="00D80D29">
      <w:pPr>
        <w:pStyle w:val="normal0"/>
      </w:pPr>
    </w:p>
    <w:p w:rsidR="00D80D29" w:rsidRDefault="00E477B0">
      <w:pPr>
        <w:pStyle w:val="Heading2"/>
      </w:pPr>
      <w:bookmarkStart w:id="8" w:name="_4d34og8" w:colFirst="0" w:colLast="0"/>
      <w:bookmarkEnd w:id="8"/>
      <w:r>
        <w:t>Coliseum Gardens Park</w:t>
      </w:r>
    </w:p>
    <w:p w:rsidR="00D80D29" w:rsidRDefault="00D80D29">
      <w:pPr>
        <w:pStyle w:val="normal0"/>
        <w:pBdr>
          <w:top w:val="nil"/>
          <w:left w:val="nil"/>
          <w:bottom w:val="nil"/>
          <w:right w:val="nil"/>
          <w:between w:val="nil"/>
        </w:pBdr>
        <w:spacing w:after="0" w:line="240" w:lineRule="auto"/>
        <w:rPr>
          <w:color w:val="000000"/>
        </w:rPr>
      </w:pPr>
    </w:p>
    <w:p w:rsidR="00D80D29" w:rsidRDefault="00E477B0">
      <w:pPr>
        <w:pStyle w:val="normal0"/>
      </w:pPr>
      <w:r>
        <w:t>966 66</w:t>
      </w:r>
      <w:r>
        <w:rPr>
          <w:vertAlign w:val="superscript"/>
        </w:rPr>
        <w:t>th</w:t>
      </w:r>
      <w:r>
        <w:t xml:space="preserve"> Avenue</w:t>
      </w:r>
    </w:p>
    <w:p w:rsidR="00D80D29" w:rsidRDefault="00E477B0">
      <w:pPr>
        <w:pStyle w:val="normal0"/>
      </w:pPr>
      <w:r>
        <w:rPr>
          <w:b/>
        </w:rPr>
        <w:t xml:space="preserve">ACREAGE: </w:t>
      </w:r>
      <w:r>
        <w:t>4.85</w:t>
      </w:r>
    </w:p>
    <w:p w:rsidR="00D80D29" w:rsidRDefault="00E477B0">
      <w:pPr>
        <w:pStyle w:val="normal0"/>
      </w:pPr>
      <w:r>
        <w:rPr>
          <w:b/>
        </w:rPr>
        <w:t xml:space="preserve">SCORE: </w:t>
      </w:r>
      <w:r>
        <w:t>10</w:t>
      </w:r>
    </w:p>
    <w:p w:rsidR="00D80D29" w:rsidRDefault="00E477B0">
      <w:pPr>
        <w:pStyle w:val="normal0"/>
      </w:pPr>
      <w:r>
        <w:rPr>
          <w:b/>
        </w:rPr>
        <w:t xml:space="preserve">RANK: </w:t>
      </w:r>
      <w:r>
        <w:t>3</w:t>
      </w:r>
    </w:p>
    <w:p w:rsidR="00D80D29" w:rsidRDefault="00E477B0">
      <w:pPr>
        <w:pStyle w:val="normal0"/>
      </w:pPr>
      <w:r>
        <w:rPr>
          <w:noProof/>
        </w:rPr>
        <w:drawing>
          <wp:inline distT="0" distB="0" distL="0" distR="0">
            <wp:extent cx="2874507" cy="2563101"/>
            <wp:effectExtent l="0" t="0" r="0" b="0"/>
            <wp:docPr id="42"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7" cstate="print"/>
                    <a:srcRect/>
                    <a:stretch>
                      <a:fillRect/>
                    </a:stretch>
                  </pic:blipFill>
                  <pic:spPr>
                    <a:xfrm>
                      <a:off x="0" y="0"/>
                      <a:ext cx="2874507" cy="2563101"/>
                    </a:xfrm>
                    <a:prstGeom prst="rect">
                      <a:avLst/>
                    </a:prstGeom>
                    <a:ln/>
                  </pic:spPr>
                </pic:pic>
              </a:graphicData>
            </a:graphic>
          </wp:inline>
        </w:drawing>
      </w:r>
      <w:r>
        <w:t xml:space="preserve">     </w:t>
      </w:r>
      <w:r>
        <w:rPr>
          <w:noProof/>
        </w:rPr>
        <w:drawing>
          <wp:inline distT="0" distB="0" distL="0" distR="0">
            <wp:extent cx="2866654" cy="2553195"/>
            <wp:effectExtent l="0" t="0" r="0" b="0"/>
            <wp:docPr id="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8" cstate="print"/>
                    <a:srcRect/>
                    <a:stretch>
                      <a:fillRect/>
                    </a:stretch>
                  </pic:blipFill>
                  <pic:spPr>
                    <a:xfrm>
                      <a:off x="0" y="0"/>
                      <a:ext cx="2866654" cy="2553195"/>
                    </a:xfrm>
                    <a:prstGeom prst="rect">
                      <a:avLst/>
                    </a:prstGeom>
                    <a:ln/>
                  </pic:spPr>
                </pic:pic>
              </a:graphicData>
            </a:graphic>
          </wp:inline>
        </w:drawing>
      </w:r>
    </w:p>
    <w:tbl>
      <w:tblPr>
        <w:tblStyle w:val="a2"/>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2"/>
              </w:numPr>
              <w:pBdr>
                <w:top w:val="nil"/>
                <w:left w:val="nil"/>
                <w:bottom w:val="nil"/>
                <w:right w:val="nil"/>
                <w:between w:val="nil"/>
              </w:pBdr>
              <w:spacing w:after="0" w:line="240" w:lineRule="auto"/>
              <w:ind w:left="43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2"/>
              </w:numPr>
              <w:pBdr>
                <w:top w:val="nil"/>
                <w:left w:val="nil"/>
                <w:bottom w:val="nil"/>
                <w:right w:val="nil"/>
                <w:between w:val="nil"/>
              </w:pBdr>
              <w:spacing w:after="0" w:line="240" w:lineRule="auto"/>
              <w:ind w:left="437"/>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2"/>
              </w:numPr>
              <w:pBdr>
                <w:top w:val="nil"/>
                <w:left w:val="nil"/>
                <w:bottom w:val="nil"/>
                <w:right w:val="nil"/>
                <w:between w:val="nil"/>
              </w:pBdr>
              <w:spacing w:after="0" w:line="240" w:lineRule="auto"/>
              <w:ind w:left="437"/>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2"/>
              </w:numPr>
              <w:pBdr>
                <w:top w:val="nil"/>
                <w:left w:val="nil"/>
                <w:bottom w:val="nil"/>
                <w:right w:val="nil"/>
                <w:between w:val="nil"/>
              </w:pBdr>
              <w:spacing w:after="0" w:line="240" w:lineRule="auto"/>
              <w:ind w:left="437"/>
              <w:rPr>
                <w:b/>
                <w:color w:val="000000"/>
              </w:rPr>
            </w:pPr>
            <w:proofErr w:type="spellStart"/>
            <w:r>
              <w:rPr>
                <w:b/>
                <w:color w:val="000000"/>
              </w:rPr>
              <w:lastRenderedPageBreak/>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2"/>
              </w:numPr>
              <w:pBdr>
                <w:top w:val="nil"/>
                <w:left w:val="nil"/>
                <w:bottom w:val="nil"/>
                <w:right w:val="nil"/>
                <w:between w:val="nil"/>
              </w:pBdr>
              <w:spacing w:after="0" w:line="240" w:lineRule="auto"/>
              <w:ind w:left="43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2"/>
              </w:numPr>
              <w:pBdr>
                <w:top w:val="nil"/>
                <w:left w:val="nil"/>
                <w:bottom w:val="nil"/>
                <w:right w:val="nil"/>
                <w:between w:val="nil"/>
              </w:pBdr>
              <w:spacing w:after="0" w:line="240" w:lineRule="auto"/>
              <w:ind w:left="43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2"/>
              </w:numPr>
              <w:pBdr>
                <w:top w:val="nil"/>
                <w:left w:val="nil"/>
                <w:bottom w:val="nil"/>
                <w:right w:val="nil"/>
                <w:between w:val="nil"/>
              </w:pBdr>
              <w:spacing w:after="0" w:line="240" w:lineRule="auto"/>
              <w:ind w:left="43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2"/>
              </w:numPr>
              <w:pBdr>
                <w:top w:val="nil"/>
                <w:left w:val="nil"/>
                <w:bottom w:val="nil"/>
                <w:right w:val="nil"/>
                <w:between w:val="nil"/>
              </w:pBdr>
              <w:spacing w:after="0" w:line="240" w:lineRule="auto"/>
              <w:ind w:left="43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2"/>
              </w:numPr>
              <w:pBdr>
                <w:top w:val="nil"/>
                <w:left w:val="nil"/>
                <w:bottom w:val="nil"/>
                <w:right w:val="nil"/>
                <w:between w:val="nil"/>
              </w:pBdr>
              <w:spacing w:after="0" w:line="240" w:lineRule="auto"/>
              <w:ind w:left="43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2"/>
              </w:numPr>
              <w:pBdr>
                <w:top w:val="nil"/>
                <w:left w:val="nil"/>
                <w:bottom w:val="nil"/>
                <w:right w:val="nil"/>
                <w:between w:val="nil"/>
              </w:pBdr>
              <w:spacing w:after="0" w:line="240" w:lineRule="auto"/>
              <w:ind w:left="43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D7E4BC"/>
            <w:vAlign w:val="bottom"/>
          </w:tcPr>
          <w:p w:rsidR="00D80D29" w:rsidRDefault="00E477B0">
            <w:pPr>
              <w:pStyle w:val="normal0"/>
              <w:spacing w:after="0" w:line="240" w:lineRule="auto"/>
              <w:jc w:val="right"/>
              <w:rPr>
                <w:color w:val="000000"/>
              </w:rPr>
            </w:pPr>
            <w:r>
              <w:rPr>
                <w:color w:val="000000"/>
              </w:rPr>
              <w:t>10</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44</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1.25</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3</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3</w:t>
            </w:r>
          </w:p>
        </w:tc>
      </w:tr>
    </w:tbl>
    <w:p w:rsidR="00D80D29" w:rsidRDefault="00D80D29">
      <w:pPr>
        <w:pStyle w:val="normal0"/>
      </w:pPr>
    </w:p>
    <w:p w:rsidR="00D80D29" w:rsidRDefault="00D80D29">
      <w:pPr>
        <w:pStyle w:val="normal0"/>
        <w:rPr>
          <w:b/>
        </w:rPr>
      </w:pPr>
    </w:p>
    <w:p w:rsidR="00D80D29" w:rsidRDefault="00E477B0">
      <w:pPr>
        <w:pStyle w:val="Heading2"/>
      </w:pPr>
      <w:bookmarkStart w:id="9" w:name="_2s8eyo1" w:colFirst="0" w:colLast="0"/>
      <w:bookmarkEnd w:id="9"/>
      <w:r>
        <w:t>Columbian Gardens Park</w:t>
      </w:r>
    </w:p>
    <w:p w:rsidR="00D80D29" w:rsidRDefault="00E477B0">
      <w:pPr>
        <w:pStyle w:val="normal0"/>
      </w:pPr>
      <w:r>
        <w:br/>
      </w:r>
      <w:r>
        <w:t>9920 Empire Road</w:t>
      </w:r>
    </w:p>
    <w:p w:rsidR="00D80D29" w:rsidRDefault="00E477B0">
      <w:pPr>
        <w:pStyle w:val="normal0"/>
      </w:pPr>
      <w:r>
        <w:rPr>
          <w:b/>
        </w:rPr>
        <w:t xml:space="preserve">ACREAGE: </w:t>
      </w:r>
      <w:r>
        <w:t>2.33</w:t>
      </w:r>
    </w:p>
    <w:p w:rsidR="00D80D29" w:rsidRDefault="00E477B0">
      <w:pPr>
        <w:pStyle w:val="normal0"/>
      </w:pPr>
      <w:r>
        <w:rPr>
          <w:b/>
        </w:rPr>
        <w:t xml:space="preserve">SCORE: </w:t>
      </w:r>
      <w:r>
        <w:t>15</w:t>
      </w:r>
    </w:p>
    <w:p w:rsidR="00D80D29" w:rsidRDefault="00E477B0">
      <w:pPr>
        <w:pStyle w:val="normal0"/>
      </w:pPr>
      <w:r>
        <w:rPr>
          <w:b/>
        </w:rPr>
        <w:t xml:space="preserve">RANK: </w:t>
      </w:r>
      <w:r>
        <w:t>T10</w:t>
      </w:r>
    </w:p>
    <w:p w:rsidR="00D80D29" w:rsidRDefault="00E477B0">
      <w:pPr>
        <w:pStyle w:val="normal0"/>
      </w:pPr>
      <w:r>
        <w:rPr>
          <w:noProof/>
        </w:rPr>
        <w:lastRenderedPageBreak/>
        <w:drawing>
          <wp:inline distT="0" distB="0" distL="0" distR="0">
            <wp:extent cx="2934896" cy="2616945"/>
            <wp:effectExtent l="0" t="0" r="0" b="0"/>
            <wp:docPr id="1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9" cstate="print"/>
                    <a:srcRect/>
                    <a:stretch>
                      <a:fillRect/>
                    </a:stretch>
                  </pic:blipFill>
                  <pic:spPr>
                    <a:xfrm>
                      <a:off x="0" y="0"/>
                      <a:ext cx="2934896" cy="2616945"/>
                    </a:xfrm>
                    <a:prstGeom prst="rect">
                      <a:avLst/>
                    </a:prstGeom>
                    <a:ln/>
                  </pic:spPr>
                </pic:pic>
              </a:graphicData>
            </a:graphic>
          </wp:inline>
        </w:drawing>
      </w:r>
      <w:r>
        <w:t xml:space="preserve">   </w:t>
      </w:r>
      <w:r>
        <w:rPr>
          <w:noProof/>
        </w:rPr>
        <w:drawing>
          <wp:inline distT="0" distB="0" distL="0" distR="0">
            <wp:extent cx="2724150" cy="2608761"/>
            <wp:effectExtent l="0" t="0" r="0" b="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cstate="print"/>
                    <a:srcRect/>
                    <a:stretch>
                      <a:fillRect/>
                    </a:stretch>
                  </pic:blipFill>
                  <pic:spPr>
                    <a:xfrm>
                      <a:off x="0" y="0"/>
                      <a:ext cx="2724150" cy="2608761"/>
                    </a:xfrm>
                    <a:prstGeom prst="rect">
                      <a:avLst/>
                    </a:prstGeom>
                    <a:ln/>
                  </pic:spPr>
                </pic:pic>
              </a:graphicData>
            </a:graphic>
          </wp:inline>
        </w:drawing>
      </w:r>
    </w:p>
    <w:tbl>
      <w:tblPr>
        <w:tblStyle w:val="a3"/>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4"/>
              </w:numPr>
              <w:pBdr>
                <w:top w:val="nil"/>
                <w:left w:val="nil"/>
                <w:bottom w:val="nil"/>
                <w:right w:val="nil"/>
                <w:between w:val="nil"/>
              </w:pBdr>
              <w:spacing w:after="0" w:line="240" w:lineRule="auto"/>
              <w:ind w:left="43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4"/>
              </w:numPr>
              <w:pBdr>
                <w:top w:val="nil"/>
                <w:left w:val="nil"/>
                <w:bottom w:val="nil"/>
                <w:right w:val="nil"/>
                <w:between w:val="nil"/>
              </w:pBdr>
              <w:spacing w:after="0" w:line="240" w:lineRule="auto"/>
              <w:ind w:left="437"/>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4"/>
              </w:numPr>
              <w:pBdr>
                <w:top w:val="nil"/>
                <w:left w:val="nil"/>
                <w:bottom w:val="nil"/>
                <w:right w:val="nil"/>
                <w:between w:val="nil"/>
              </w:pBdr>
              <w:spacing w:after="0" w:line="240" w:lineRule="auto"/>
              <w:ind w:left="437"/>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4"/>
              </w:numPr>
              <w:pBdr>
                <w:top w:val="nil"/>
                <w:left w:val="nil"/>
                <w:bottom w:val="nil"/>
                <w:right w:val="nil"/>
                <w:between w:val="nil"/>
              </w:pBdr>
              <w:spacing w:after="0" w:line="240" w:lineRule="auto"/>
              <w:ind w:left="43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 xml:space="preserve">Needs Improvement </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4"/>
              </w:numPr>
              <w:pBdr>
                <w:top w:val="nil"/>
                <w:left w:val="nil"/>
                <w:bottom w:val="nil"/>
                <w:right w:val="nil"/>
                <w:between w:val="nil"/>
              </w:pBdr>
              <w:spacing w:after="0" w:line="240" w:lineRule="auto"/>
              <w:ind w:left="43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4"/>
              </w:numPr>
              <w:pBdr>
                <w:top w:val="nil"/>
                <w:left w:val="nil"/>
                <w:bottom w:val="nil"/>
                <w:right w:val="nil"/>
                <w:between w:val="nil"/>
              </w:pBdr>
              <w:spacing w:after="0" w:line="240" w:lineRule="auto"/>
              <w:ind w:left="43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4"/>
              </w:numPr>
              <w:pBdr>
                <w:top w:val="nil"/>
                <w:left w:val="nil"/>
                <w:bottom w:val="nil"/>
                <w:right w:val="nil"/>
                <w:between w:val="nil"/>
              </w:pBdr>
              <w:spacing w:after="0" w:line="240" w:lineRule="auto"/>
              <w:ind w:left="43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4"/>
              </w:numPr>
              <w:pBdr>
                <w:top w:val="nil"/>
                <w:left w:val="nil"/>
                <w:bottom w:val="nil"/>
                <w:right w:val="nil"/>
                <w:between w:val="nil"/>
              </w:pBdr>
              <w:spacing w:after="0" w:line="240" w:lineRule="auto"/>
              <w:ind w:left="43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4"/>
              </w:numPr>
              <w:pBdr>
                <w:top w:val="nil"/>
                <w:left w:val="nil"/>
                <w:bottom w:val="nil"/>
                <w:right w:val="nil"/>
                <w:between w:val="nil"/>
              </w:pBdr>
              <w:spacing w:after="0" w:line="240" w:lineRule="auto"/>
              <w:ind w:left="43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4"/>
              </w:numPr>
              <w:pBdr>
                <w:top w:val="nil"/>
                <w:left w:val="nil"/>
                <w:bottom w:val="nil"/>
                <w:right w:val="nil"/>
                <w:between w:val="nil"/>
              </w:pBdr>
              <w:spacing w:after="0" w:line="240" w:lineRule="auto"/>
              <w:ind w:left="43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E6B9B8"/>
            <w:vAlign w:val="bottom"/>
          </w:tcPr>
          <w:p w:rsidR="00D80D29" w:rsidRDefault="00E477B0">
            <w:pPr>
              <w:pStyle w:val="normal0"/>
              <w:spacing w:after="0" w:line="240" w:lineRule="auto"/>
              <w:jc w:val="right"/>
              <w:rPr>
                <w:color w:val="000000"/>
              </w:rPr>
            </w:pPr>
            <w:r>
              <w:rPr>
                <w:color w:val="000000"/>
              </w:rPr>
              <w:t>15</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94</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2.5</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T10</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lastRenderedPageBreak/>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12</w:t>
            </w:r>
          </w:p>
        </w:tc>
      </w:tr>
    </w:tbl>
    <w:p w:rsidR="00D80D29" w:rsidRDefault="00D80D29">
      <w:pPr>
        <w:pStyle w:val="normal0"/>
        <w:pBdr>
          <w:top w:val="nil"/>
          <w:left w:val="nil"/>
          <w:bottom w:val="nil"/>
          <w:right w:val="nil"/>
          <w:between w:val="nil"/>
        </w:pBdr>
        <w:spacing w:after="0" w:line="240" w:lineRule="auto"/>
        <w:rPr>
          <w:color w:val="000000"/>
        </w:rPr>
      </w:pPr>
    </w:p>
    <w:p w:rsidR="00D80D29" w:rsidRDefault="00E477B0">
      <w:pPr>
        <w:pStyle w:val="Heading2"/>
      </w:pPr>
      <w:bookmarkStart w:id="10" w:name="_17dp8vu" w:colFirst="0" w:colLast="0"/>
      <w:bookmarkEnd w:id="10"/>
      <w:r>
        <w:t>Concordia Park</w:t>
      </w:r>
    </w:p>
    <w:p w:rsidR="00D80D29" w:rsidRDefault="00D80D29">
      <w:pPr>
        <w:pStyle w:val="normal0"/>
        <w:pBdr>
          <w:top w:val="nil"/>
          <w:left w:val="nil"/>
          <w:bottom w:val="nil"/>
          <w:right w:val="nil"/>
          <w:between w:val="nil"/>
        </w:pBdr>
        <w:spacing w:after="0" w:line="240" w:lineRule="auto"/>
        <w:rPr>
          <w:color w:val="000000"/>
        </w:rPr>
      </w:pPr>
    </w:p>
    <w:p w:rsidR="00D80D29" w:rsidRDefault="00E477B0">
      <w:pPr>
        <w:pStyle w:val="normal0"/>
      </w:pPr>
      <w:r>
        <w:t>2901 64</w:t>
      </w:r>
      <w:r>
        <w:rPr>
          <w:vertAlign w:val="superscript"/>
        </w:rPr>
        <w:t>th</w:t>
      </w:r>
      <w:r>
        <w:t xml:space="preserve"> Avenue</w:t>
      </w:r>
    </w:p>
    <w:p w:rsidR="00D80D29" w:rsidRDefault="00E477B0">
      <w:pPr>
        <w:pStyle w:val="normal0"/>
      </w:pPr>
      <w:r>
        <w:rPr>
          <w:b/>
        </w:rPr>
        <w:t xml:space="preserve">ACREAGE: </w:t>
      </w:r>
      <w:r>
        <w:t>3.51</w:t>
      </w:r>
    </w:p>
    <w:p w:rsidR="00D80D29" w:rsidRDefault="00E477B0">
      <w:pPr>
        <w:pStyle w:val="normal0"/>
      </w:pPr>
      <w:r>
        <w:rPr>
          <w:b/>
        </w:rPr>
        <w:t xml:space="preserve">SCORE: </w:t>
      </w:r>
      <w:r>
        <w:t>13</w:t>
      </w:r>
    </w:p>
    <w:p w:rsidR="00D80D29" w:rsidRDefault="00E477B0">
      <w:pPr>
        <w:pStyle w:val="normal0"/>
      </w:pPr>
      <w:r>
        <w:rPr>
          <w:b/>
        </w:rPr>
        <w:t xml:space="preserve">RANK: </w:t>
      </w:r>
      <w:r>
        <w:t>T8</w:t>
      </w:r>
    </w:p>
    <w:p w:rsidR="00D80D29" w:rsidRDefault="00E477B0">
      <w:pPr>
        <w:pStyle w:val="normal0"/>
      </w:pPr>
      <w:r>
        <w:rPr>
          <w:noProof/>
        </w:rPr>
        <w:drawing>
          <wp:inline distT="0" distB="0" distL="0" distR="0">
            <wp:extent cx="2758577" cy="2459728"/>
            <wp:effectExtent l="0" t="0" r="0" b="0"/>
            <wp:docPr id="1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1" cstate="print"/>
                    <a:srcRect/>
                    <a:stretch>
                      <a:fillRect/>
                    </a:stretch>
                  </pic:blipFill>
                  <pic:spPr>
                    <a:xfrm>
                      <a:off x="0" y="0"/>
                      <a:ext cx="2758577" cy="2459728"/>
                    </a:xfrm>
                    <a:prstGeom prst="rect">
                      <a:avLst/>
                    </a:prstGeom>
                    <a:ln/>
                  </pic:spPr>
                </pic:pic>
              </a:graphicData>
            </a:graphic>
          </wp:inline>
        </w:drawing>
      </w:r>
      <w:r>
        <w:t xml:space="preserve">  </w:t>
      </w:r>
      <w:r>
        <w:rPr>
          <w:noProof/>
        </w:rPr>
        <w:drawing>
          <wp:inline distT="0" distB="0" distL="0" distR="0">
            <wp:extent cx="2937906" cy="2458192"/>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cstate="print"/>
                    <a:srcRect/>
                    <a:stretch>
                      <a:fillRect/>
                    </a:stretch>
                  </pic:blipFill>
                  <pic:spPr>
                    <a:xfrm>
                      <a:off x="0" y="0"/>
                      <a:ext cx="2937906" cy="2458192"/>
                    </a:xfrm>
                    <a:prstGeom prst="rect">
                      <a:avLst/>
                    </a:prstGeom>
                    <a:ln/>
                  </pic:spPr>
                </pic:pic>
              </a:graphicData>
            </a:graphic>
          </wp:inline>
        </w:drawing>
      </w:r>
    </w:p>
    <w:tbl>
      <w:tblPr>
        <w:tblStyle w:val="a4"/>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3"/>
              </w:numPr>
              <w:pBdr>
                <w:top w:val="nil"/>
                <w:left w:val="nil"/>
                <w:bottom w:val="nil"/>
                <w:right w:val="nil"/>
                <w:between w:val="nil"/>
              </w:pBdr>
              <w:spacing w:after="0" w:line="240" w:lineRule="auto"/>
              <w:ind w:left="43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3"/>
              </w:numPr>
              <w:pBdr>
                <w:top w:val="nil"/>
                <w:left w:val="nil"/>
                <w:bottom w:val="nil"/>
                <w:right w:val="nil"/>
                <w:between w:val="nil"/>
              </w:pBdr>
              <w:spacing w:after="0" w:line="240" w:lineRule="auto"/>
              <w:ind w:left="437"/>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3"/>
              </w:numPr>
              <w:pBdr>
                <w:top w:val="nil"/>
                <w:left w:val="nil"/>
                <w:bottom w:val="nil"/>
                <w:right w:val="nil"/>
                <w:between w:val="nil"/>
              </w:pBdr>
              <w:spacing w:after="0" w:line="240" w:lineRule="auto"/>
              <w:ind w:left="437"/>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3"/>
              </w:numPr>
              <w:pBdr>
                <w:top w:val="nil"/>
                <w:left w:val="nil"/>
                <w:bottom w:val="nil"/>
                <w:right w:val="nil"/>
                <w:between w:val="nil"/>
              </w:pBdr>
              <w:spacing w:after="0" w:line="240" w:lineRule="auto"/>
              <w:ind w:left="43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3"/>
              </w:numPr>
              <w:pBdr>
                <w:top w:val="nil"/>
                <w:left w:val="nil"/>
                <w:bottom w:val="nil"/>
                <w:right w:val="nil"/>
                <w:between w:val="nil"/>
              </w:pBdr>
              <w:spacing w:after="0" w:line="240" w:lineRule="auto"/>
              <w:ind w:left="437"/>
              <w:rPr>
                <w:b/>
                <w:color w:val="000000"/>
              </w:rPr>
            </w:pPr>
            <w:r>
              <w:rPr>
                <w:b/>
                <w:color w:val="000000"/>
              </w:rPr>
              <w:lastRenderedPageBreak/>
              <w:t>Drainage and Irrigation Systems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3"/>
              </w:numPr>
              <w:pBdr>
                <w:top w:val="nil"/>
                <w:left w:val="nil"/>
                <w:bottom w:val="nil"/>
                <w:right w:val="nil"/>
                <w:between w:val="nil"/>
              </w:pBdr>
              <w:spacing w:after="0" w:line="240" w:lineRule="auto"/>
              <w:ind w:left="43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3"/>
              </w:numPr>
              <w:pBdr>
                <w:top w:val="nil"/>
                <w:left w:val="nil"/>
                <w:bottom w:val="nil"/>
                <w:right w:val="nil"/>
                <w:between w:val="nil"/>
              </w:pBdr>
              <w:spacing w:after="0" w:line="240" w:lineRule="auto"/>
              <w:ind w:left="43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3"/>
              </w:numPr>
              <w:pBdr>
                <w:top w:val="nil"/>
                <w:left w:val="nil"/>
                <w:bottom w:val="nil"/>
                <w:right w:val="nil"/>
                <w:between w:val="nil"/>
              </w:pBdr>
              <w:spacing w:after="0" w:line="240" w:lineRule="auto"/>
              <w:ind w:left="43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3"/>
              </w:numPr>
              <w:pBdr>
                <w:top w:val="nil"/>
                <w:left w:val="nil"/>
                <w:bottom w:val="nil"/>
                <w:right w:val="nil"/>
                <w:between w:val="nil"/>
              </w:pBdr>
              <w:spacing w:after="0" w:line="240" w:lineRule="auto"/>
              <w:ind w:left="43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3"/>
              </w:numPr>
              <w:pBdr>
                <w:top w:val="nil"/>
                <w:left w:val="nil"/>
                <w:bottom w:val="nil"/>
                <w:right w:val="nil"/>
                <w:between w:val="nil"/>
              </w:pBdr>
              <w:spacing w:after="0" w:line="240" w:lineRule="auto"/>
              <w:ind w:left="43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FCD5B4"/>
            <w:vAlign w:val="bottom"/>
          </w:tcPr>
          <w:p w:rsidR="00D80D29" w:rsidRDefault="00E477B0">
            <w:pPr>
              <w:pStyle w:val="normal0"/>
              <w:spacing w:after="0" w:line="240" w:lineRule="auto"/>
              <w:jc w:val="right"/>
              <w:rPr>
                <w:color w:val="000000"/>
              </w:rPr>
            </w:pPr>
            <w:r>
              <w:rPr>
                <w:color w:val="000000"/>
              </w:rPr>
              <w:t>13</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94</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1.44</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T8</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T11</w:t>
            </w:r>
          </w:p>
        </w:tc>
      </w:tr>
    </w:tbl>
    <w:p w:rsidR="00D80D29" w:rsidRDefault="00D80D29">
      <w:pPr>
        <w:pStyle w:val="normal0"/>
        <w:rPr>
          <w:b/>
        </w:rPr>
      </w:pPr>
    </w:p>
    <w:p w:rsidR="00D80D29" w:rsidRDefault="00E477B0">
      <w:pPr>
        <w:pStyle w:val="Heading2"/>
      </w:pPr>
      <w:bookmarkStart w:id="11" w:name="_3rdcrjn" w:colFirst="0" w:colLast="0"/>
      <w:bookmarkEnd w:id="11"/>
      <w:r>
        <w:t>Elmhurst Plaza Park</w:t>
      </w:r>
    </w:p>
    <w:p w:rsidR="00D80D29" w:rsidRDefault="00E477B0">
      <w:pPr>
        <w:pStyle w:val="normal0"/>
      </w:pPr>
      <w:r>
        <w:br/>
        <w:t>9700 C Street</w:t>
      </w:r>
    </w:p>
    <w:p w:rsidR="00D80D29" w:rsidRDefault="00E477B0">
      <w:pPr>
        <w:pStyle w:val="normal0"/>
      </w:pPr>
      <w:r>
        <w:rPr>
          <w:b/>
        </w:rPr>
        <w:t xml:space="preserve">ACREAGE: </w:t>
      </w:r>
      <w:r>
        <w:t>2.01</w:t>
      </w:r>
    </w:p>
    <w:p w:rsidR="00D80D29" w:rsidRDefault="00E477B0">
      <w:pPr>
        <w:pStyle w:val="normal0"/>
      </w:pPr>
      <w:r>
        <w:rPr>
          <w:b/>
        </w:rPr>
        <w:t xml:space="preserve">SCORE: </w:t>
      </w:r>
      <w:r>
        <w:t>9</w:t>
      </w:r>
    </w:p>
    <w:p w:rsidR="00D80D29" w:rsidRDefault="00E477B0">
      <w:pPr>
        <w:pStyle w:val="normal0"/>
      </w:pPr>
      <w:r>
        <w:rPr>
          <w:b/>
        </w:rPr>
        <w:t xml:space="preserve">RANK: </w:t>
      </w:r>
      <w:r>
        <w:t>2</w:t>
      </w:r>
    </w:p>
    <w:p w:rsidR="00D80D29" w:rsidRDefault="00E477B0">
      <w:pPr>
        <w:pStyle w:val="normal0"/>
      </w:pPr>
      <w:r>
        <w:rPr>
          <w:noProof/>
        </w:rPr>
        <w:lastRenderedPageBreak/>
        <w:drawing>
          <wp:inline distT="0" distB="0" distL="0" distR="0">
            <wp:extent cx="2587657" cy="2307325"/>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cstate="print"/>
                    <a:srcRect/>
                    <a:stretch>
                      <a:fillRect/>
                    </a:stretch>
                  </pic:blipFill>
                  <pic:spPr>
                    <a:xfrm>
                      <a:off x="0" y="0"/>
                      <a:ext cx="2587657" cy="2307325"/>
                    </a:xfrm>
                    <a:prstGeom prst="rect">
                      <a:avLst/>
                    </a:prstGeom>
                    <a:ln/>
                  </pic:spPr>
                </pic:pic>
              </a:graphicData>
            </a:graphic>
          </wp:inline>
        </w:drawing>
      </w:r>
      <w:r>
        <w:t xml:space="preserve">    </w:t>
      </w:r>
      <w:r>
        <w:rPr>
          <w:noProof/>
        </w:rPr>
        <w:drawing>
          <wp:inline distT="0" distB="0" distL="0" distR="0">
            <wp:extent cx="2961656" cy="2303813"/>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 cstate="print"/>
                    <a:srcRect/>
                    <a:stretch>
                      <a:fillRect/>
                    </a:stretch>
                  </pic:blipFill>
                  <pic:spPr>
                    <a:xfrm>
                      <a:off x="0" y="0"/>
                      <a:ext cx="2961656" cy="2303813"/>
                    </a:xfrm>
                    <a:prstGeom prst="rect">
                      <a:avLst/>
                    </a:prstGeom>
                    <a:ln/>
                  </pic:spPr>
                </pic:pic>
              </a:graphicData>
            </a:graphic>
          </wp:inline>
        </w:drawing>
      </w:r>
    </w:p>
    <w:p w:rsidR="00D80D29" w:rsidRDefault="00D80D29">
      <w:pPr>
        <w:pStyle w:val="normal0"/>
      </w:pPr>
    </w:p>
    <w:tbl>
      <w:tblPr>
        <w:tblStyle w:val="a5"/>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6"/>
              </w:numPr>
              <w:pBdr>
                <w:top w:val="nil"/>
                <w:left w:val="nil"/>
                <w:bottom w:val="nil"/>
                <w:right w:val="nil"/>
                <w:between w:val="nil"/>
              </w:pBdr>
              <w:spacing w:after="0" w:line="240" w:lineRule="auto"/>
              <w:ind w:left="43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6"/>
              </w:numPr>
              <w:pBdr>
                <w:top w:val="nil"/>
                <w:left w:val="nil"/>
                <w:bottom w:val="nil"/>
                <w:right w:val="nil"/>
                <w:between w:val="nil"/>
              </w:pBdr>
              <w:spacing w:after="0" w:line="240" w:lineRule="auto"/>
              <w:ind w:left="437"/>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6"/>
              </w:numPr>
              <w:pBdr>
                <w:top w:val="nil"/>
                <w:left w:val="nil"/>
                <w:bottom w:val="nil"/>
                <w:right w:val="nil"/>
                <w:between w:val="nil"/>
              </w:pBdr>
              <w:spacing w:after="0" w:line="240" w:lineRule="auto"/>
              <w:ind w:left="437"/>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6"/>
              </w:numPr>
              <w:pBdr>
                <w:top w:val="nil"/>
                <w:left w:val="nil"/>
                <w:bottom w:val="nil"/>
                <w:right w:val="nil"/>
                <w:between w:val="nil"/>
              </w:pBdr>
              <w:spacing w:after="0" w:line="240" w:lineRule="auto"/>
              <w:ind w:left="43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6"/>
              </w:numPr>
              <w:pBdr>
                <w:top w:val="nil"/>
                <w:left w:val="nil"/>
                <w:bottom w:val="nil"/>
                <w:right w:val="nil"/>
                <w:between w:val="nil"/>
              </w:pBdr>
              <w:spacing w:after="0" w:line="240" w:lineRule="auto"/>
              <w:ind w:left="43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6"/>
              </w:numPr>
              <w:pBdr>
                <w:top w:val="nil"/>
                <w:left w:val="nil"/>
                <w:bottom w:val="nil"/>
                <w:right w:val="nil"/>
                <w:between w:val="nil"/>
              </w:pBdr>
              <w:spacing w:after="0" w:line="240" w:lineRule="auto"/>
              <w:ind w:left="43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6"/>
              </w:numPr>
              <w:pBdr>
                <w:top w:val="nil"/>
                <w:left w:val="nil"/>
                <w:bottom w:val="nil"/>
                <w:right w:val="nil"/>
                <w:between w:val="nil"/>
              </w:pBdr>
              <w:spacing w:after="0" w:line="240" w:lineRule="auto"/>
              <w:ind w:left="43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6"/>
              </w:numPr>
              <w:pBdr>
                <w:top w:val="nil"/>
                <w:left w:val="nil"/>
                <w:bottom w:val="nil"/>
                <w:right w:val="nil"/>
                <w:between w:val="nil"/>
              </w:pBdr>
              <w:spacing w:after="0" w:line="240" w:lineRule="auto"/>
              <w:ind w:left="43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6"/>
              </w:numPr>
              <w:pBdr>
                <w:top w:val="nil"/>
                <w:left w:val="nil"/>
                <w:bottom w:val="nil"/>
                <w:right w:val="nil"/>
                <w:between w:val="nil"/>
              </w:pBdr>
              <w:spacing w:after="0" w:line="240" w:lineRule="auto"/>
              <w:ind w:left="43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6"/>
              </w:numPr>
              <w:pBdr>
                <w:top w:val="nil"/>
                <w:left w:val="nil"/>
                <w:bottom w:val="nil"/>
                <w:right w:val="nil"/>
                <w:between w:val="nil"/>
              </w:pBdr>
              <w:spacing w:after="0" w:line="240" w:lineRule="auto"/>
              <w:ind w:left="43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E6B9B8"/>
            <w:vAlign w:val="bottom"/>
          </w:tcPr>
          <w:p w:rsidR="00D80D29" w:rsidRDefault="00E477B0">
            <w:pPr>
              <w:pStyle w:val="normal0"/>
              <w:spacing w:after="0" w:line="240" w:lineRule="auto"/>
              <w:jc w:val="right"/>
              <w:rPr>
                <w:color w:val="000000"/>
              </w:rPr>
            </w:pPr>
            <w:r>
              <w:rPr>
                <w:color w:val="000000"/>
              </w:rPr>
              <w:t>9</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34</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2.25</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2</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lastRenderedPageBreak/>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w:t>
            </w:r>
          </w:p>
        </w:tc>
      </w:tr>
    </w:tbl>
    <w:p w:rsidR="00D80D29" w:rsidRDefault="00D80D29">
      <w:pPr>
        <w:pStyle w:val="normal0"/>
      </w:pPr>
    </w:p>
    <w:p w:rsidR="00D80D29" w:rsidRDefault="00D80D29">
      <w:pPr>
        <w:pStyle w:val="normal0"/>
      </w:pPr>
    </w:p>
    <w:p w:rsidR="00D80D29" w:rsidRDefault="00E477B0">
      <w:pPr>
        <w:pStyle w:val="Heading2"/>
      </w:pPr>
      <w:bookmarkStart w:id="12" w:name="_26in1rg" w:colFirst="0" w:colLast="0"/>
      <w:bookmarkEnd w:id="12"/>
      <w:r>
        <w:t>Holly Mini Park</w:t>
      </w:r>
    </w:p>
    <w:p w:rsidR="00D80D29" w:rsidRDefault="00E477B0">
      <w:pPr>
        <w:pStyle w:val="normal0"/>
      </w:pPr>
      <w:r>
        <w:br/>
        <w:t>9830 Holly Street</w:t>
      </w:r>
    </w:p>
    <w:p w:rsidR="00D80D29" w:rsidRDefault="00E477B0">
      <w:pPr>
        <w:pStyle w:val="normal0"/>
      </w:pPr>
      <w:r>
        <w:rPr>
          <w:b/>
        </w:rPr>
        <w:t xml:space="preserve">ACREAGE: </w:t>
      </w:r>
      <w:r>
        <w:t>0.35</w:t>
      </w:r>
    </w:p>
    <w:p w:rsidR="00D80D29" w:rsidRDefault="00E477B0">
      <w:pPr>
        <w:pStyle w:val="normal0"/>
      </w:pPr>
      <w:r>
        <w:rPr>
          <w:b/>
        </w:rPr>
        <w:t xml:space="preserve">SCORE: </w:t>
      </w:r>
      <w:r>
        <w:t>15</w:t>
      </w:r>
    </w:p>
    <w:p w:rsidR="00D80D29" w:rsidRDefault="00E477B0">
      <w:pPr>
        <w:pStyle w:val="normal0"/>
      </w:pPr>
      <w:r>
        <w:rPr>
          <w:b/>
        </w:rPr>
        <w:t xml:space="preserve">RANK: </w:t>
      </w:r>
      <w:r>
        <w:t>T10</w:t>
      </w:r>
    </w:p>
    <w:p w:rsidR="00D80D29" w:rsidRDefault="00E477B0">
      <w:pPr>
        <w:pStyle w:val="normal0"/>
      </w:pPr>
      <w:r>
        <w:rPr>
          <w:noProof/>
        </w:rPr>
        <w:drawing>
          <wp:inline distT="0" distB="0" distL="0" distR="0">
            <wp:extent cx="2829982" cy="2523398"/>
            <wp:effectExtent l="0" t="0" r="0" b="0"/>
            <wp:docPr id="2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 cstate="print"/>
                    <a:srcRect/>
                    <a:stretch>
                      <a:fillRect/>
                    </a:stretch>
                  </pic:blipFill>
                  <pic:spPr>
                    <a:xfrm>
                      <a:off x="0" y="0"/>
                      <a:ext cx="2829982" cy="2523398"/>
                    </a:xfrm>
                    <a:prstGeom prst="rect">
                      <a:avLst/>
                    </a:prstGeom>
                    <a:ln/>
                  </pic:spPr>
                </pic:pic>
              </a:graphicData>
            </a:graphic>
          </wp:inline>
        </w:drawing>
      </w:r>
      <w:r>
        <w:t xml:space="preserve">    </w:t>
      </w:r>
      <w:r>
        <w:rPr>
          <w:noProof/>
        </w:rPr>
        <w:drawing>
          <wp:inline distT="0" distB="0" distL="0" distR="0">
            <wp:extent cx="2926031" cy="2517569"/>
            <wp:effectExtent l="0" t="0" r="0" b="0"/>
            <wp:docPr id="2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 cstate="print"/>
                    <a:srcRect/>
                    <a:stretch>
                      <a:fillRect/>
                    </a:stretch>
                  </pic:blipFill>
                  <pic:spPr>
                    <a:xfrm>
                      <a:off x="0" y="0"/>
                      <a:ext cx="2926031" cy="2517569"/>
                    </a:xfrm>
                    <a:prstGeom prst="rect">
                      <a:avLst/>
                    </a:prstGeom>
                    <a:ln/>
                  </pic:spPr>
                </pic:pic>
              </a:graphicData>
            </a:graphic>
          </wp:inline>
        </w:drawing>
      </w:r>
    </w:p>
    <w:tbl>
      <w:tblPr>
        <w:tblStyle w:val="a6"/>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8"/>
              </w:numPr>
              <w:pBdr>
                <w:top w:val="nil"/>
                <w:left w:val="nil"/>
                <w:bottom w:val="nil"/>
                <w:right w:val="nil"/>
                <w:between w:val="nil"/>
              </w:pBdr>
              <w:spacing w:after="0" w:line="240" w:lineRule="auto"/>
              <w:ind w:left="43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8"/>
              </w:numPr>
              <w:pBdr>
                <w:top w:val="nil"/>
                <w:left w:val="nil"/>
                <w:bottom w:val="nil"/>
                <w:right w:val="nil"/>
                <w:between w:val="nil"/>
              </w:pBdr>
              <w:spacing w:after="0" w:line="240" w:lineRule="auto"/>
              <w:ind w:left="437"/>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8"/>
              </w:numPr>
              <w:pBdr>
                <w:top w:val="nil"/>
                <w:left w:val="nil"/>
                <w:bottom w:val="nil"/>
                <w:right w:val="nil"/>
                <w:between w:val="nil"/>
              </w:pBdr>
              <w:spacing w:after="0" w:line="240" w:lineRule="auto"/>
              <w:ind w:left="437"/>
              <w:rPr>
                <w:b/>
                <w:color w:val="000000"/>
              </w:rPr>
            </w:pPr>
            <w:r>
              <w:rPr>
                <w:b/>
                <w:color w:val="000000"/>
              </w:rPr>
              <w:lastRenderedPageBreak/>
              <w:t>Park Restrooms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8"/>
              </w:numPr>
              <w:pBdr>
                <w:top w:val="nil"/>
                <w:left w:val="nil"/>
                <w:bottom w:val="nil"/>
                <w:right w:val="nil"/>
                <w:between w:val="nil"/>
              </w:pBdr>
              <w:spacing w:after="0" w:line="240" w:lineRule="auto"/>
              <w:ind w:left="43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8"/>
              </w:numPr>
              <w:pBdr>
                <w:top w:val="nil"/>
                <w:left w:val="nil"/>
                <w:bottom w:val="nil"/>
                <w:right w:val="nil"/>
                <w:between w:val="nil"/>
              </w:pBdr>
              <w:spacing w:after="0" w:line="240" w:lineRule="auto"/>
              <w:ind w:left="43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8"/>
              </w:numPr>
              <w:pBdr>
                <w:top w:val="nil"/>
                <w:left w:val="nil"/>
                <w:bottom w:val="nil"/>
                <w:right w:val="nil"/>
                <w:between w:val="nil"/>
              </w:pBdr>
              <w:spacing w:after="0" w:line="240" w:lineRule="auto"/>
              <w:ind w:left="43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8"/>
              </w:numPr>
              <w:pBdr>
                <w:top w:val="nil"/>
                <w:left w:val="nil"/>
                <w:bottom w:val="nil"/>
                <w:right w:val="nil"/>
                <w:between w:val="nil"/>
              </w:pBdr>
              <w:spacing w:after="0" w:line="240" w:lineRule="auto"/>
              <w:ind w:left="43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8"/>
              </w:numPr>
              <w:pBdr>
                <w:top w:val="nil"/>
                <w:left w:val="nil"/>
                <w:bottom w:val="nil"/>
                <w:right w:val="nil"/>
                <w:between w:val="nil"/>
              </w:pBdr>
              <w:spacing w:after="0" w:line="240" w:lineRule="auto"/>
              <w:ind w:left="43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8"/>
              </w:numPr>
              <w:pBdr>
                <w:top w:val="nil"/>
                <w:left w:val="nil"/>
                <w:bottom w:val="nil"/>
                <w:right w:val="nil"/>
                <w:between w:val="nil"/>
              </w:pBdr>
              <w:spacing w:after="0" w:line="240" w:lineRule="auto"/>
              <w:ind w:left="43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8"/>
              </w:numPr>
              <w:pBdr>
                <w:top w:val="nil"/>
                <w:left w:val="nil"/>
                <w:bottom w:val="nil"/>
                <w:right w:val="nil"/>
                <w:between w:val="nil"/>
              </w:pBdr>
              <w:spacing w:after="0" w:line="240" w:lineRule="auto"/>
              <w:ind w:left="43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E6B9B8"/>
            <w:vAlign w:val="bottom"/>
          </w:tcPr>
          <w:p w:rsidR="00D80D29" w:rsidRDefault="00E477B0">
            <w:pPr>
              <w:pStyle w:val="normal0"/>
              <w:spacing w:after="0" w:line="240" w:lineRule="auto"/>
              <w:jc w:val="right"/>
              <w:rPr>
                <w:color w:val="000000"/>
              </w:rPr>
            </w:pPr>
            <w:r>
              <w:rPr>
                <w:color w:val="000000"/>
              </w:rPr>
              <w:t>15</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93</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2.5</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T10</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10</w:t>
            </w:r>
          </w:p>
        </w:tc>
      </w:tr>
    </w:tbl>
    <w:p w:rsidR="00D80D29" w:rsidRDefault="00D80D29">
      <w:pPr>
        <w:pStyle w:val="normal0"/>
      </w:pPr>
    </w:p>
    <w:p w:rsidR="00D80D29" w:rsidRDefault="00D80D29">
      <w:pPr>
        <w:pStyle w:val="normal0"/>
      </w:pPr>
    </w:p>
    <w:p w:rsidR="00D80D29" w:rsidRDefault="00E477B0">
      <w:pPr>
        <w:pStyle w:val="Heading2"/>
      </w:pPr>
      <w:bookmarkStart w:id="13" w:name="_lnxbz9" w:colFirst="0" w:colLast="0"/>
      <w:bookmarkEnd w:id="13"/>
      <w:r>
        <w:t xml:space="preserve">Ira </w:t>
      </w:r>
      <w:proofErr w:type="spellStart"/>
      <w:r>
        <w:t>Jinkins</w:t>
      </w:r>
      <w:proofErr w:type="spellEnd"/>
      <w:r>
        <w:t>/Brookfield Park</w:t>
      </w:r>
    </w:p>
    <w:p w:rsidR="00D80D29" w:rsidRDefault="00E477B0">
      <w:pPr>
        <w:pStyle w:val="normal0"/>
      </w:pPr>
      <w:r>
        <w:br/>
        <w:t xml:space="preserve">9175 </w:t>
      </w:r>
      <w:proofErr w:type="spellStart"/>
      <w:r>
        <w:t>Edes</w:t>
      </w:r>
      <w:proofErr w:type="spellEnd"/>
      <w:r>
        <w:t xml:space="preserve"> Avenue</w:t>
      </w:r>
    </w:p>
    <w:p w:rsidR="00D80D29" w:rsidRDefault="00E477B0">
      <w:pPr>
        <w:pStyle w:val="normal0"/>
      </w:pPr>
      <w:r>
        <w:rPr>
          <w:b/>
        </w:rPr>
        <w:t xml:space="preserve">ACREAGE: </w:t>
      </w:r>
      <w:r>
        <w:t>14.0</w:t>
      </w:r>
    </w:p>
    <w:p w:rsidR="00D80D29" w:rsidRDefault="00E477B0">
      <w:pPr>
        <w:pStyle w:val="normal0"/>
      </w:pPr>
      <w:r>
        <w:rPr>
          <w:b/>
        </w:rPr>
        <w:t xml:space="preserve">SCORE: </w:t>
      </w:r>
      <w:r>
        <w:t>13</w:t>
      </w:r>
    </w:p>
    <w:p w:rsidR="00D80D29" w:rsidRDefault="00E477B0">
      <w:pPr>
        <w:pStyle w:val="normal0"/>
      </w:pPr>
      <w:r>
        <w:rPr>
          <w:b/>
        </w:rPr>
        <w:t xml:space="preserve">RANK: </w:t>
      </w:r>
      <w:r>
        <w:t>T8</w:t>
      </w:r>
    </w:p>
    <w:p w:rsidR="00D80D29" w:rsidRDefault="00E477B0">
      <w:pPr>
        <w:pStyle w:val="normal0"/>
      </w:pPr>
      <w:r>
        <w:rPr>
          <w:noProof/>
        </w:rPr>
        <w:lastRenderedPageBreak/>
        <w:drawing>
          <wp:inline distT="0" distB="0" distL="0" distR="0">
            <wp:extent cx="2858631" cy="2548942"/>
            <wp:effectExtent l="0" t="0" r="0" b="0"/>
            <wp:docPr id="2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7" cstate="print"/>
                    <a:srcRect/>
                    <a:stretch>
                      <a:fillRect/>
                    </a:stretch>
                  </pic:blipFill>
                  <pic:spPr>
                    <a:xfrm>
                      <a:off x="0" y="0"/>
                      <a:ext cx="2858631" cy="2548942"/>
                    </a:xfrm>
                    <a:prstGeom prst="rect">
                      <a:avLst/>
                    </a:prstGeom>
                    <a:ln/>
                  </pic:spPr>
                </pic:pic>
              </a:graphicData>
            </a:graphic>
          </wp:inline>
        </w:drawing>
      </w:r>
      <w:r>
        <w:t xml:space="preserve">    </w:t>
      </w:r>
      <w:r>
        <w:rPr>
          <w:noProof/>
        </w:rPr>
        <w:drawing>
          <wp:inline distT="0" distB="0" distL="0" distR="0">
            <wp:extent cx="2854399" cy="2541319"/>
            <wp:effectExtent l="0" t="0" r="0" b="0"/>
            <wp:docPr id="2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8" cstate="print"/>
                    <a:srcRect/>
                    <a:stretch>
                      <a:fillRect/>
                    </a:stretch>
                  </pic:blipFill>
                  <pic:spPr>
                    <a:xfrm>
                      <a:off x="0" y="0"/>
                      <a:ext cx="2854399" cy="2541319"/>
                    </a:xfrm>
                    <a:prstGeom prst="rect">
                      <a:avLst/>
                    </a:prstGeom>
                    <a:ln/>
                  </pic:spPr>
                </pic:pic>
              </a:graphicData>
            </a:graphic>
          </wp:inline>
        </w:drawing>
      </w:r>
    </w:p>
    <w:tbl>
      <w:tblPr>
        <w:tblStyle w:val="a7"/>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5"/>
              </w:numPr>
              <w:pBdr>
                <w:top w:val="nil"/>
                <w:left w:val="nil"/>
                <w:bottom w:val="nil"/>
                <w:right w:val="nil"/>
                <w:between w:val="nil"/>
              </w:pBdr>
              <w:spacing w:after="0" w:line="240" w:lineRule="auto"/>
              <w:ind w:left="43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5"/>
              </w:numPr>
              <w:pBdr>
                <w:top w:val="nil"/>
                <w:left w:val="nil"/>
                <w:bottom w:val="nil"/>
                <w:right w:val="nil"/>
                <w:between w:val="nil"/>
              </w:pBdr>
              <w:spacing w:after="0" w:line="240" w:lineRule="auto"/>
              <w:ind w:left="437"/>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5"/>
              </w:numPr>
              <w:pBdr>
                <w:top w:val="nil"/>
                <w:left w:val="nil"/>
                <w:bottom w:val="nil"/>
                <w:right w:val="nil"/>
                <w:between w:val="nil"/>
              </w:pBdr>
              <w:spacing w:after="0" w:line="240" w:lineRule="auto"/>
              <w:ind w:left="437"/>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5"/>
              </w:numPr>
              <w:pBdr>
                <w:top w:val="nil"/>
                <w:left w:val="nil"/>
                <w:bottom w:val="nil"/>
                <w:right w:val="nil"/>
                <w:between w:val="nil"/>
              </w:pBdr>
              <w:spacing w:after="0" w:line="240" w:lineRule="auto"/>
              <w:ind w:left="43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5"/>
              </w:numPr>
              <w:pBdr>
                <w:top w:val="nil"/>
                <w:left w:val="nil"/>
                <w:bottom w:val="nil"/>
                <w:right w:val="nil"/>
                <w:between w:val="nil"/>
              </w:pBdr>
              <w:spacing w:after="0" w:line="240" w:lineRule="auto"/>
              <w:ind w:left="43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5"/>
              </w:numPr>
              <w:pBdr>
                <w:top w:val="nil"/>
                <w:left w:val="nil"/>
                <w:bottom w:val="nil"/>
                <w:right w:val="nil"/>
                <w:between w:val="nil"/>
              </w:pBdr>
              <w:spacing w:after="0" w:line="240" w:lineRule="auto"/>
              <w:ind w:left="43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5"/>
              </w:numPr>
              <w:pBdr>
                <w:top w:val="nil"/>
                <w:left w:val="nil"/>
                <w:bottom w:val="nil"/>
                <w:right w:val="nil"/>
                <w:between w:val="nil"/>
              </w:pBdr>
              <w:spacing w:after="0" w:line="240" w:lineRule="auto"/>
              <w:ind w:left="43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5"/>
              </w:numPr>
              <w:pBdr>
                <w:top w:val="nil"/>
                <w:left w:val="nil"/>
                <w:bottom w:val="nil"/>
                <w:right w:val="nil"/>
                <w:between w:val="nil"/>
              </w:pBdr>
              <w:spacing w:after="0" w:line="240" w:lineRule="auto"/>
              <w:ind w:left="43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5"/>
              </w:numPr>
              <w:pBdr>
                <w:top w:val="nil"/>
                <w:left w:val="nil"/>
                <w:bottom w:val="nil"/>
                <w:right w:val="nil"/>
                <w:between w:val="nil"/>
              </w:pBdr>
              <w:spacing w:after="0" w:line="240" w:lineRule="auto"/>
              <w:ind w:left="43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5"/>
              </w:numPr>
              <w:pBdr>
                <w:top w:val="nil"/>
                <w:left w:val="nil"/>
                <w:bottom w:val="nil"/>
                <w:right w:val="nil"/>
                <w:between w:val="nil"/>
              </w:pBdr>
              <w:spacing w:after="0" w:line="240" w:lineRule="auto"/>
              <w:ind w:left="34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FCD5B4"/>
            <w:vAlign w:val="bottom"/>
          </w:tcPr>
          <w:p w:rsidR="00D80D29" w:rsidRDefault="00E477B0">
            <w:pPr>
              <w:pStyle w:val="normal0"/>
              <w:spacing w:after="0" w:line="240" w:lineRule="auto"/>
              <w:jc w:val="right"/>
              <w:rPr>
                <w:color w:val="000000"/>
              </w:rPr>
            </w:pPr>
            <w:r>
              <w:rPr>
                <w:color w:val="000000"/>
              </w:rPr>
              <w:t>13</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88</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1.44</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T8</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9</w:t>
            </w:r>
          </w:p>
        </w:tc>
      </w:tr>
    </w:tbl>
    <w:p w:rsidR="00D80D29" w:rsidRDefault="00D80D29">
      <w:pPr>
        <w:pStyle w:val="normal0"/>
      </w:pPr>
    </w:p>
    <w:p w:rsidR="00D80D29" w:rsidRDefault="00D80D29">
      <w:pPr>
        <w:pStyle w:val="normal0"/>
      </w:pPr>
    </w:p>
    <w:p w:rsidR="00D80D29" w:rsidRDefault="00E477B0">
      <w:pPr>
        <w:pStyle w:val="Heading2"/>
      </w:pPr>
      <w:bookmarkStart w:id="14" w:name="_35nkun2" w:colFirst="0" w:colLast="0"/>
      <w:bookmarkEnd w:id="14"/>
      <w:r>
        <w:t>Rainbow Park</w:t>
      </w:r>
    </w:p>
    <w:p w:rsidR="00D80D29" w:rsidRDefault="00D80D29">
      <w:pPr>
        <w:pStyle w:val="normal0"/>
        <w:pBdr>
          <w:top w:val="nil"/>
          <w:left w:val="nil"/>
          <w:bottom w:val="nil"/>
          <w:right w:val="nil"/>
          <w:between w:val="nil"/>
        </w:pBdr>
        <w:spacing w:after="0" w:line="240" w:lineRule="auto"/>
        <w:rPr>
          <w:color w:val="000000"/>
        </w:rPr>
      </w:pPr>
    </w:p>
    <w:p w:rsidR="00D80D29" w:rsidRDefault="00E477B0">
      <w:pPr>
        <w:pStyle w:val="normal0"/>
        <w:pBdr>
          <w:top w:val="nil"/>
          <w:left w:val="nil"/>
          <w:bottom w:val="nil"/>
          <w:right w:val="nil"/>
          <w:between w:val="nil"/>
        </w:pBdr>
        <w:spacing w:after="0" w:line="240" w:lineRule="auto"/>
        <w:rPr>
          <w:color w:val="000000"/>
        </w:rPr>
      </w:pPr>
      <w:r>
        <w:rPr>
          <w:color w:val="000000"/>
        </w:rPr>
        <w:t>5800 International Boulevard</w:t>
      </w:r>
    </w:p>
    <w:p w:rsidR="00D80D29" w:rsidRDefault="00D80D29">
      <w:pPr>
        <w:pStyle w:val="normal0"/>
        <w:pBdr>
          <w:top w:val="nil"/>
          <w:left w:val="nil"/>
          <w:bottom w:val="nil"/>
          <w:right w:val="nil"/>
          <w:between w:val="nil"/>
        </w:pBdr>
        <w:spacing w:after="0" w:line="240" w:lineRule="auto"/>
        <w:rPr>
          <w:color w:val="000000"/>
        </w:rPr>
      </w:pPr>
    </w:p>
    <w:p w:rsidR="00D80D29" w:rsidRDefault="00E477B0">
      <w:pPr>
        <w:pStyle w:val="normal0"/>
      </w:pPr>
      <w:r>
        <w:rPr>
          <w:b/>
        </w:rPr>
        <w:t xml:space="preserve">ACREAGE: </w:t>
      </w:r>
      <w:r>
        <w:t>2.44</w:t>
      </w:r>
    </w:p>
    <w:p w:rsidR="00D80D29" w:rsidRDefault="00E477B0">
      <w:pPr>
        <w:pStyle w:val="normal0"/>
      </w:pPr>
      <w:r>
        <w:rPr>
          <w:b/>
        </w:rPr>
        <w:t xml:space="preserve">SCORE: </w:t>
      </w:r>
      <w:r>
        <w:t>12</w:t>
      </w:r>
    </w:p>
    <w:p w:rsidR="00D80D29" w:rsidRDefault="00E477B0">
      <w:pPr>
        <w:pStyle w:val="normal0"/>
      </w:pPr>
      <w:r>
        <w:rPr>
          <w:b/>
        </w:rPr>
        <w:t xml:space="preserve">RANK: </w:t>
      </w:r>
      <w:r>
        <w:t>T6</w:t>
      </w:r>
    </w:p>
    <w:p w:rsidR="00D80D29" w:rsidRDefault="00E477B0">
      <w:pPr>
        <w:pStyle w:val="normal0"/>
      </w:pPr>
      <w:r>
        <w:rPr>
          <w:noProof/>
        </w:rPr>
        <w:drawing>
          <wp:inline distT="0" distB="0" distL="0" distR="0">
            <wp:extent cx="2918494" cy="2602320"/>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9" cstate="print"/>
                    <a:srcRect/>
                    <a:stretch>
                      <a:fillRect/>
                    </a:stretch>
                  </pic:blipFill>
                  <pic:spPr>
                    <a:xfrm>
                      <a:off x="0" y="0"/>
                      <a:ext cx="2918494" cy="2602320"/>
                    </a:xfrm>
                    <a:prstGeom prst="rect">
                      <a:avLst/>
                    </a:prstGeom>
                    <a:ln/>
                  </pic:spPr>
                </pic:pic>
              </a:graphicData>
            </a:graphic>
          </wp:inline>
        </w:drawing>
      </w:r>
      <w:r>
        <w:t xml:space="preserve">    </w:t>
      </w:r>
      <w:r>
        <w:rPr>
          <w:noProof/>
        </w:rPr>
        <w:drawing>
          <wp:inline distT="0" distB="0" distL="0" distR="0">
            <wp:extent cx="2724150" cy="2594346"/>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0" cstate="print"/>
                    <a:srcRect/>
                    <a:stretch>
                      <a:fillRect/>
                    </a:stretch>
                  </pic:blipFill>
                  <pic:spPr>
                    <a:xfrm>
                      <a:off x="0" y="0"/>
                      <a:ext cx="2724150" cy="2594346"/>
                    </a:xfrm>
                    <a:prstGeom prst="rect">
                      <a:avLst/>
                    </a:prstGeom>
                    <a:ln/>
                  </pic:spPr>
                </pic:pic>
              </a:graphicData>
            </a:graphic>
          </wp:inline>
        </w:drawing>
      </w:r>
    </w:p>
    <w:p w:rsidR="00D80D29" w:rsidRDefault="00D80D29">
      <w:pPr>
        <w:pStyle w:val="normal0"/>
      </w:pPr>
    </w:p>
    <w:tbl>
      <w:tblPr>
        <w:tblStyle w:val="a8"/>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7"/>
              </w:numPr>
              <w:pBdr>
                <w:top w:val="nil"/>
                <w:left w:val="nil"/>
                <w:bottom w:val="nil"/>
                <w:right w:val="nil"/>
                <w:between w:val="nil"/>
              </w:pBdr>
              <w:spacing w:after="0" w:line="240" w:lineRule="auto"/>
              <w:ind w:left="43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7"/>
              </w:numPr>
              <w:pBdr>
                <w:top w:val="nil"/>
                <w:left w:val="nil"/>
                <w:bottom w:val="nil"/>
                <w:right w:val="nil"/>
                <w:between w:val="nil"/>
              </w:pBdr>
              <w:spacing w:after="0" w:line="240" w:lineRule="auto"/>
              <w:ind w:left="437"/>
              <w:rPr>
                <w:b/>
                <w:color w:val="000000"/>
              </w:rPr>
            </w:pPr>
            <w:r>
              <w:rPr>
                <w:b/>
                <w:color w:val="000000"/>
              </w:rPr>
              <w:lastRenderedPageBreak/>
              <w:t>Park Picnic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7"/>
              </w:numPr>
              <w:pBdr>
                <w:top w:val="nil"/>
                <w:left w:val="nil"/>
                <w:bottom w:val="nil"/>
                <w:right w:val="nil"/>
                <w:between w:val="nil"/>
              </w:pBdr>
              <w:spacing w:after="0" w:line="240" w:lineRule="auto"/>
              <w:ind w:left="437"/>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7"/>
              </w:numPr>
              <w:pBdr>
                <w:top w:val="nil"/>
                <w:left w:val="nil"/>
                <w:bottom w:val="nil"/>
                <w:right w:val="nil"/>
                <w:between w:val="nil"/>
              </w:pBdr>
              <w:spacing w:after="0" w:line="240" w:lineRule="auto"/>
              <w:ind w:left="43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7"/>
              </w:numPr>
              <w:pBdr>
                <w:top w:val="nil"/>
                <w:left w:val="nil"/>
                <w:bottom w:val="nil"/>
                <w:right w:val="nil"/>
                <w:between w:val="nil"/>
              </w:pBdr>
              <w:spacing w:after="0" w:line="240" w:lineRule="auto"/>
              <w:ind w:left="43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7"/>
              </w:numPr>
              <w:pBdr>
                <w:top w:val="nil"/>
                <w:left w:val="nil"/>
                <w:bottom w:val="nil"/>
                <w:right w:val="nil"/>
                <w:between w:val="nil"/>
              </w:pBdr>
              <w:spacing w:after="0" w:line="240" w:lineRule="auto"/>
              <w:ind w:left="43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7"/>
              </w:numPr>
              <w:pBdr>
                <w:top w:val="nil"/>
                <w:left w:val="nil"/>
                <w:bottom w:val="nil"/>
                <w:right w:val="nil"/>
                <w:between w:val="nil"/>
              </w:pBdr>
              <w:spacing w:after="0" w:line="240" w:lineRule="auto"/>
              <w:ind w:left="43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7"/>
              </w:numPr>
              <w:pBdr>
                <w:top w:val="nil"/>
                <w:left w:val="nil"/>
                <w:bottom w:val="nil"/>
                <w:right w:val="nil"/>
                <w:between w:val="nil"/>
              </w:pBdr>
              <w:spacing w:after="0" w:line="240" w:lineRule="auto"/>
              <w:ind w:left="43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7"/>
              </w:numPr>
              <w:pBdr>
                <w:top w:val="nil"/>
                <w:left w:val="nil"/>
                <w:bottom w:val="nil"/>
                <w:right w:val="nil"/>
                <w:between w:val="nil"/>
              </w:pBdr>
              <w:spacing w:after="0" w:line="240" w:lineRule="auto"/>
              <w:ind w:left="43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7"/>
              </w:numPr>
              <w:pBdr>
                <w:top w:val="nil"/>
                <w:left w:val="nil"/>
                <w:bottom w:val="nil"/>
                <w:right w:val="nil"/>
                <w:between w:val="nil"/>
              </w:pBdr>
              <w:spacing w:after="0" w:line="240" w:lineRule="auto"/>
              <w:ind w:left="43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D7E4BC"/>
            <w:vAlign w:val="bottom"/>
          </w:tcPr>
          <w:p w:rsidR="00D80D29" w:rsidRDefault="00E477B0">
            <w:pPr>
              <w:pStyle w:val="normal0"/>
              <w:spacing w:after="0" w:line="240" w:lineRule="auto"/>
              <w:jc w:val="right"/>
              <w:rPr>
                <w:color w:val="000000"/>
              </w:rPr>
            </w:pPr>
            <w:r>
              <w:rPr>
                <w:color w:val="000000"/>
              </w:rPr>
              <w:t>12</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83</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1.33</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T6</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8</w:t>
            </w:r>
          </w:p>
        </w:tc>
      </w:tr>
    </w:tbl>
    <w:p w:rsidR="00D80D29" w:rsidRDefault="00D80D29">
      <w:pPr>
        <w:pStyle w:val="normal0"/>
      </w:pPr>
    </w:p>
    <w:p w:rsidR="00D80D29" w:rsidRDefault="00E477B0">
      <w:pPr>
        <w:pStyle w:val="Heading2"/>
      </w:pPr>
      <w:bookmarkStart w:id="15" w:name="_1ksv4uv" w:colFirst="0" w:colLast="0"/>
      <w:bookmarkEnd w:id="15"/>
      <w:proofErr w:type="spellStart"/>
      <w:r>
        <w:t>Sobrante</w:t>
      </w:r>
      <w:proofErr w:type="spellEnd"/>
      <w:r>
        <w:t xml:space="preserve"> Park</w:t>
      </w:r>
    </w:p>
    <w:p w:rsidR="00D80D29" w:rsidRDefault="00E477B0">
      <w:pPr>
        <w:pStyle w:val="normal0"/>
      </w:pPr>
      <w:r>
        <w:br/>
        <w:t xml:space="preserve">470 El </w:t>
      </w:r>
      <w:proofErr w:type="spellStart"/>
      <w:r>
        <w:t>Paseo</w:t>
      </w:r>
      <w:proofErr w:type="spellEnd"/>
      <w:r>
        <w:t xml:space="preserve"> Drive</w:t>
      </w:r>
    </w:p>
    <w:p w:rsidR="00D80D29" w:rsidRDefault="00E477B0">
      <w:pPr>
        <w:pStyle w:val="normal0"/>
      </w:pPr>
      <w:r>
        <w:rPr>
          <w:b/>
        </w:rPr>
        <w:t xml:space="preserve">ACREAGE: </w:t>
      </w:r>
      <w:r>
        <w:t>4.69</w:t>
      </w:r>
    </w:p>
    <w:p w:rsidR="00D80D29" w:rsidRDefault="00E477B0">
      <w:pPr>
        <w:pStyle w:val="normal0"/>
      </w:pPr>
      <w:r>
        <w:rPr>
          <w:b/>
        </w:rPr>
        <w:t xml:space="preserve">SCORE: </w:t>
      </w:r>
      <w:r>
        <w:t>21</w:t>
      </w:r>
    </w:p>
    <w:p w:rsidR="00D80D29" w:rsidRDefault="00E477B0">
      <w:pPr>
        <w:pStyle w:val="normal0"/>
      </w:pPr>
      <w:r>
        <w:rPr>
          <w:b/>
        </w:rPr>
        <w:t xml:space="preserve">RANK: </w:t>
      </w:r>
      <w:r>
        <w:t>14</w:t>
      </w:r>
    </w:p>
    <w:p w:rsidR="00D80D29" w:rsidRDefault="00E477B0">
      <w:pPr>
        <w:pStyle w:val="normal0"/>
      </w:pPr>
      <w:r>
        <w:rPr>
          <w:noProof/>
        </w:rPr>
        <w:lastRenderedPageBreak/>
        <w:drawing>
          <wp:inline distT="0" distB="0" distL="0" distR="0">
            <wp:extent cx="2884232" cy="2571770"/>
            <wp:effectExtent l="0" t="0" r="0" b="0"/>
            <wp:docPr id="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1" cstate="print"/>
                    <a:srcRect/>
                    <a:stretch>
                      <a:fillRect/>
                    </a:stretch>
                  </pic:blipFill>
                  <pic:spPr>
                    <a:xfrm>
                      <a:off x="0" y="0"/>
                      <a:ext cx="2884232" cy="2571770"/>
                    </a:xfrm>
                    <a:prstGeom prst="rect">
                      <a:avLst/>
                    </a:prstGeom>
                    <a:ln/>
                  </pic:spPr>
                </pic:pic>
              </a:graphicData>
            </a:graphic>
          </wp:inline>
        </w:drawing>
      </w:r>
      <w:r>
        <w:t xml:space="preserve">    </w:t>
      </w:r>
      <w:r>
        <w:rPr>
          <w:noProof/>
        </w:rPr>
        <w:drawing>
          <wp:inline distT="0" distB="0" distL="0" distR="0">
            <wp:extent cx="2842903" cy="2568690"/>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 cstate="print"/>
                    <a:srcRect/>
                    <a:stretch>
                      <a:fillRect/>
                    </a:stretch>
                  </pic:blipFill>
                  <pic:spPr>
                    <a:xfrm>
                      <a:off x="0" y="0"/>
                      <a:ext cx="2842903" cy="2568690"/>
                    </a:xfrm>
                    <a:prstGeom prst="rect">
                      <a:avLst/>
                    </a:prstGeom>
                    <a:ln/>
                  </pic:spPr>
                </pic:pic>
              </a:graphicData>
            </a:graphic>
          </wp:inline>
        </w:drawing>
      </w:r>
    </w:p>
    <w:tbl>
      <w:tblPr>
        <w:tblStyle w:val="a9"/>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9"/>
              </w:numPr>
              <w:pBdr>
                <w:top w:val="nil"/>
                <w:left w:val="nil"/>
                <w:bottom w:val="nil"/>
                <w:right w:val="nil"/>
                <w:between w:val="nil"/>
              </w:pBdr>
              <w:spacing w:after="0" w:line="240" w:lineRule="auto"/>
              <w:ind w:left="52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9"/>
              </w:numPr>
              <w:pBdr>
                <w:top w:val="nil"/>
                <w:left w:val="nil"/>
                <w:bottom w:val="nil"/>
                <w:right w:val="nil"/>
                <w:between w:val="nil"/>
              </w:pBdr>
              <w:spacing w:after="0" w:line="240" w:lineRule="auto"/>
              <w:ind w:left="527"/>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9"/>
              </w:numPr>
              <w:pBdr>
                <w:top w:val="nil"/>
                <w:left w:val="nil"/>
                <w:bottom w:val="nil"/>
                <w:right w:val="nil"/>
                <w:between w:val="nil"/>
              </w:pBdr>
              <w:spacing w:after="0" w:line="240" w:lineRule="auto"/>
              <w:ind w:left="527"/>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9"/>
              </w:numPr>
              <w:pBdr>
                <w:top w:val="nil"/>
                <w:left w:val="nil"/>
                <w:bottom w:val="nil"/>
                <w:right w:val="nil"/>
                <w:between w:val="nil"/>
              </w:pBdr>
              <w:spacing w:after="0" w:line="240" w:lineRule="auto"/>
              <w:ind w:left="52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9"/>
              </w:numPr>
              <w:pBdr>
                <w:top w:val="nil"/>
                <w:left w:val="nil"/>
                <w:bottom w:val="nil"/>
                <w:right w:val="nil"/>
                <w:between w:val="nil"/>
              </w:pBdr>
              <w:spacing w:after="0" w:line="240" w:lineRule="auto"/>
              <w:ind w:left="52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9"/>
              </w:numPr>
              <w:pBdr>
                <w:top w:val="nil"/>
                <w:left w:val="nil"/>
                <w:bottom w:val="nil"/>
                <w:right w:val="nil"/>
                <w:between w:val="nil"/>
              </w:pBdr>
              <w:spacing w:after="0" w:line="240" w:lineRule="auto"/>
              <w:ind w:left="52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9"/>
              </w:numPr>
              <w:pBdr>
                <w:top w:val="nil"/>
                <w:left w:val="nil"/>
                <w:bottom w:val="nil"/>
                <w:right w:val="nil"/>
                <w:between w:val="nil"/>
              </w:pBdr>
              <w:spacing w:after="0" w:line="240" w:lineRule="auto"/>
              <w:ind w:left="52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9"/>
              </w:numPr>
              <w:pBdr>
                <w:top w:val="nil"/>
                <w:left w:val="nil"/>
                <w:bottom w:val="nil"/>
                <w:right w:val="nil"/>
                <w:between w:val="nil"/>
              </w:pBdr>
              <w:spacing w:after="0" w:line="240" w:lineRule="auto"/>
              <w:ind w:left="52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9"/>
              </w:numPr>
              <w:pBdr>
                <w:top w:val="nil"/>
                <w:left w:val="nil"/>
                <w:bottom w:val="nil"/>
                <w:right w:val="nil"/>
                <w:between w:val="nil"/>
              </w:pBdr>
              <w:spacing w:after="0" w:line="240" w:lineRule="auto"/>
              <w:ind w:left="52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9"/>
              </w:numPr>
              <w:pBdr>
                <w:top w:val="nil"/>
                <w:left w:val="nil"/>
                <w:bottom w:val="nil"/>
                <w:right w:val="nil"/>
                <w:between w:val="nil"/>
              </w:pBdr>
              <w:spacing w:after="0" w:line="240" w:lineRule="auto"/>
              <w:ind w:left="52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E6B9B8"/>
            <w:vAlign w:val="bottom"/>
          </w:tcPr>
          <w:p w:rsidR="00D80D29" w:rsidRDefault="00E477B0">
            <w:pPr>
              <w:pStyle w:val="normal0"/>
              <w:spacing w:after="0" w:line="240" w:lineRule="auto"/>
              <w:jc w:val="right"/>
              <w:rPr>
                <w:color w:val="000000"/>
              </w:rPr>
            </w:pPr>
            <w:r>
              <w:rPr>
                <w:color w:val="000000"/>
              </w:rPr>
              <w:t>21</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80</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2.33</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14</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lastRenderedPageBreak/>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6</w:t>
            </w:r>
          </w:p>
        </w:tc>
      </w:tr>
    </w:tbl>
    <w:p w:rsidR="00D80D29" w:rsidRDefault="00D80D29">
      <w:pPr>
        <w:pStyle w:val="normal0"/>
      </w:pPr>
    </w:p>
    <w:p w:rsidR="00D80D29" w:rsidRDefault="00D80D29">
      <w:pPr>
        <w:pStyle w:val="normal0"/>
      </w:pPr>
    </w:p>
    <w:p w:rsidR="00D80D29" w:rsidRDefault="00E477B0">
      <w:pPr>
        <w:pStyle w:val="Heading2"/>
      </w:pPr>
      <w:bookmarkStart w:id="16" w:name="_44sinio" w:colFirst="0" w:colLast="0"/>
      <w:bookmarkEnd w:id="16"/>
      <w:proofErr w:type="spellStart"/>
      <w:r>
        <w:t>Stonehurst</w:t>
      </w:r>
      <w:proofErr w:type="spellEnd"/>
      <w:r>
        <w:t xml:space="preserve"> Park</w:t>
      </w:r>
    </w:p>
    <w:p w:rsidR="00D80D29" w:rsidRDefault="00E477B0">
      <w:pPr>
        <w:pStyle w:val="normal0"/>
      </w:pPr>
      <w:r>
        <w:br/>
        <w:t xml:space="preserve">10315 E </w:t>
      </w:r>
      <w:proofErr w:type="gramStart"/>
      <w:r>
        <w:t>Street</w:t>
      </w:r>
      <w:proofErr w:type="gramEnd"/>
    </w:p>
    <w:p w:rsidR="00D80D29" w:rsidRDefault="00E477B0">
      <w:pPr>
        <w:pStyle w:val="normal0"/>
      </w:pPr>
      <w:r>
        <w:rPr>
          <w:b/>
        </w:rPr>
        <w:t xml:space="preserve">ACREAGE: </w:t>
      </w:r>
      <w:r>
        <w:t>2.67</w:t>
      </w:r>
    </w:p>
    <w:p w:rsidR="00D80D29" w:rsidRDefault="00E477B0">
      <w:pPr>
        <w:pStyle w:val="normal0"/>
      </w:pPr>
      <w:r>
        <w:rPr>
          <w:b/>
        </w:rPr>
        <w:t xml:space="preserve">SCORE: </w:t>
      </w:r>
      <w:r>
        <w:t>11</w:t>
      </w:r>
    </w:p>
    <w:p w:rsidR="00D80D29" w:rsidRDefault="00E477B0">
      <w:pPr>
        <w:pStyle w:val="normal0"/>
      </w:pPr>
      <w:r>
        <w:rPr>
          <w:b/>
        </w:rPr>
        <w:t xml:space="preserve">RANK: </w:t>
      </w:r>
      <w:r>
        <w:t>T4</w:t>
      </w:r>
    </w:p>
    <w:p w:rsidR="00D80D29" w:rsidRDefault="00E477B0">
      <w:pPr>
        <w:pStyle w:val="normal0"/>
      </w:pPr>
      <w:r>
        <w:rPr>
          <w:noProof/>
        </w:rPr>
        <w:drawing>
          <wp:inline distT="0" distB="0" distL="0" distR="0">
            <wp:extent cx="2939741" cy="2621265"/>
            <wp:effectExtent l="0" t="0" r="0" b="0"/>
            <wp:docPr id="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3" cstate="print"/>
                    <a:srcRect/>
                    <a:stretch>
                      <a:fillRect/>
                    </a:stretch>
                  </pic:blipFill>
                  <pic:spPr>
                    <a:xfrm>
                      <a:off x="0" y="0"/>
                      <a:ext cx="2939741" cy="2621265"/>
                    </a:xfrm>
                    <a:prstGeom prst="rect">
                      <a:avLst/>
                    </a:prstGeom>
                    <a:ln/>
                  </pic:spPr>
                </pic:pic>
              </a:graphicData>
            </a:graphic>
          </wp:inline>
        </w:drawing>
      </w:r>
      <w:r>
        <w:t xml:space="preserve">    </w:t>
      </w:r>
      <w:r>
        <w:rPr>
          <w:noProof/>
        </w:rPr>
        <w:drawing>
          <wp:inline distT="0" distB="0" distL="0" distR="0">
            <wp:extent cx="2672460" cy="2623177"/>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cstate="print"/>
                    <a:srcRect/>
                    <a:stretch>
                      <a:fillRect/>
                    </a:stretch>
                  </pic:blipFill>
                  <pic:spPr>
                    <a:xfrm>
                      <a:off x="0" y="0"/>
                      <a:ext cx="2672460" cy="2623177"/>
                    </a:xfrm>
                    <a:prstGeom prst="rect">
                      <a:avLst/>
                    </a:prstGeom>
                    <a:ln/>
                  </pic:spPr>
                </pic:pic>
              </a:graphicData>
            </a:graphic>
          </wp:inline>
        </w:drawing>
      </w:r>
    </w:p>
    <w:tbl>
      <w:tblPr>
        <w:tblStyle w:val="aa"/>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0"/>
              </w:numPr>
              <w:pBdr>
                <w:top w:val="nil"/>
                <w:left w:val="nil"/>
                <w:bottom w:val="nil"/>
                <w:right w:val="nil"/>
                <w:between w:val="nil"/>
              </w:pBdr>
              <w:spacing w:after="0" w:line="240" w:lineRule="auto"/>
              <w:ind w:left="43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0"/>
              </w:numPr>
              <w:pBdr>
                <w:top w:val="nil"/>
                <w:left w:val="nil"/>
                <w:bottom w:val="nil"/>
                <w:right w:val="nil"/>
                <w:between w:val="nil"/>
              </w:pBdr>
              <w:spacing w:after="0" w:line="240" w:lineRule="auto"/>
              <w:ind w:left="437"/>
              <w:rPr>
                <w:b/>
                <w:color w:val="000000"/>
              </w:rPr>
            </w:pPr>
            <w:r>
              <w:rPr>
                <w:b/>
                <w:color w:val="000000"/>
              </w:rPr>
              <w:lastRenderedPageBreak/>
              <w:t>Park Picnic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0"/>
              </w:numPr>
              <w:pBdr>
                <w:top w:val="nil"/>
                <w:left w:val="nil"/>
                <w:bottom w:val="nil"/>
                <w:right w:val="nil"/>
                <w:between w:val="nil"/>
              </w:pBdr>
              <w:spacing w:after="0" w:line="240" w:lineRule="auto"/>
              <w:ind w:left="437"/>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0"/>
              </w:numPr>
              <w:pBdr>
                <w:top w:val="nil"/>
                <w:left w:val="nil"/>
                <w:bottom w:val="nil"/>
                <w:right w:val="nil"/>
                <w:between w:val="nil"/>
              </w:pBdr>
              <w:spacing w:after="0" w:line="240" w:lineRule="auto"/>
              <w:ind w:left="43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0"/>
              </w:numPr>
              <w:pBdr>
                <w:top w:val="nil"/>
                <w:left w:val="nil"/>
                <w:bottom w:val="nil"/>
                <w:right w:val="nil"/>
                <w:between w:val="nil"/>
              </w:pBdr>
              <w:spacing w:after="0" w:line="240" w:lineRule="auto"/>
              <w:ind w:left="43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0"/>
              </w:numPr>
              <w:pBdr>
                <w:top w:val="nil"/>
                <w:left w:val="nil"/>
                <w:bottom w:val="nil"/>
                <w:right w:val="nil"/>
                <w:between w:val="nil"/>
              </w:pBdr>
              <w:spacing w:after="0" w:line="240" w:lineRule="auto"/>
              <w:ind w:left="43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0"/>
              </w:numPr>
              <w:pBdr>
                <w:top w:val="nil"/>
                <w:left w:val="nil"/>
                <w:bottom w:val="nil"/>
                <w:right w:val="nil"/>
                <w:between w:val="nil"/>
              </w:pBdr>
              <w:spacing w:after="0" w:line="240" w:lineRule="auto"/>
              <w:ind w:left="43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0"/>
              </w:numPr>
              <w:pBdr>
                <w:top w:val="nil"/>
                <w:left w:val="nil"/>
                <w:bottom w:val="nil"/>
                <w:right w:val="nil"/>
                <w:between w:val="nil"/>
              </w:pBdr>
              <w:spacing w:after="0" w:line="240" w:lineRule="auto"/>
              <w:ind w:left="43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0"/>
              </w:numPr>
              <w:pBdr>
                <w:top w:val="nil"/>
                <w:left w:val="nil"/>
                <w:bottom w:val="nil"/>
                <w:right w:val="nil"/>
                <w:between w:val="nil"/>
              </w:pBdr>
              <w:spacing w:after="0" w:line="240" w:lineRule="auto"/>
              <w:ind w:left="43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0"/>
              </w:numPr>
              <w:pBdr>
                <w:top w:val="nil"/>
                <w:left w:val="nil"/>
                <w:bottom w:val="nil"/>
                <w:right w:val="nil"/>
                <w:between w:val="nil"/>
              </w:pBdr>
              <w:spacing w:after="0" w:line="240" w:lineRule="auto"/>
              <w:ind w:left="43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E6B9B8"/>
            <w:vAlign w:val="bottom"/>
          </w:tcPr>
          <w:p w:rsidR="00D80D29" w:rsidRDefault="00E477B0">
            <w:pPr>
              <w:pStyle w:val="normal0"/>
              <w:spacing w:after="0" w:line="240" w:lineRule="auto"/>
              <w:jc w:val="right"/>
              <w:rPr>
                <w:color w:val="000000"/>
              </w:rPr>
            </w:pPr>
            <w:r>
              <w:rPr>
                <w:color w:val="000000"/>
              </w:rPr>
              <w:t>11</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42</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2.75</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T4</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2</w:t>
            </w:r>
          </w:p>
        </w:tc>
      </w:tr>
    </w:tbl>
    <w:p w:rsidR="00D80D29" w:rsidRDefault="00D80D29">
      <w:pPr>
        <w:pStyle w:val="normal0"/>
      </w:pPr>
    </w:p>
    <w:p w:rsidR="00D80D29" w:rsidRDefault="00D80D29">
      <w:pPr>
        <w:pStyle w:val="normal0"/>
      </w:pPr>
    </w:p>
    <w:p w:rsidR="00D80D29" w:rsidRDefault="00E477B0">
      <w:pPr>
        <w:pStyle w:val="Heading2"/>
      </w:pPr>
      <w:bookmarkStart w:id="17" w:name="_2jxsxqh" w:colFirst="0" w:colLast="0"/>
      <w:bookmarkEnd w:id="17"/>
      <w:proofErr w:type="spellStart"/>
      <w:r>
        <w:t>Tassafaronga</w:t>
      </w:r>
      <w:proofErr w:type="spellEnd"/>
      <w:r>
        <w:t xml:space="preserve"> Park</w:t>
      </w:r>
    </w:p>
    <w:p w:rsidR="00D80D29" w:rsidRDefault="00E477B0">
      <w:pPr>
        <w:pStyle w:val="normal0"/>
      </w:pPr>
      <w:r>
        <w:br/>
        <w:t>85</w:t>
      </w:r>
      <w:r>
        <w:rPr>
          <w:vertAlign w:val="superscript"/>
        </w:rPr>
        <w:t>th</w:t>
      </w:r>
      <w:r>
        <w:t xml:space="preserve"> Avenue &amp; E Street</w:t>
      </w:r>
    </w:p>
    <w:p w:rsidR="00D80D29" w:rsidRDefault="00E477B0">
      <w:pPr>
        <w:pStyle w:val="normal0"/>
      </w:pPr>
      <w:r>
        <w:rPr>
          <w:b/>
        </w:rPr>
        <w:t xml:space="preserve">ACREAGE: </w:t>
      </w:r>
      <w:r>
        <w:t>2.50</w:t>
      </w:r>
    </w:p>
    <w:p w:rsidR="00D80D29" w:rsidRDefault="00E477B0">
      <w:pPr>
        <w:pStyle w:val="normal0"/>
      </w:pPr>
      <w:r>
        <w:rPr>
          <w:b/>
        </w:rPr>
        <w:t xml:space="preserve">SCORE: </w:t>
      </w:r>
      <w:r>
        <w:t>11</w:t>
      </w:r>
    </w:p>
    <w:p w:rsidR="00D80D29" w:rsidRDefault="00E477B0">
      <w:pPr>
        <w:pStyle w:val="normal0"/>
      </w:pPr>
      <w:r>
        <w:rPr>
          <w:b/>
        </w:rPr>
        <w:t xml:space="preserve">RANK: </w:t>
      </w:r>
      <w:r>
        <w:t>T4</w:t>
      </w:r>
    </w:p>
    <w:p w:rsidR="00D80D29" w:rsidRDefault="00E477B0">
      <w:pPr>
        <w:pStyle w:val="normal0"/>
      </w:pPr>
      <w:r>
        <w:rPr>
          <w:noProof/>
        </w:rPr>
        <w:lastRenderedPageBreak/>
        <w:drawing>
          <wp:inline distT="0" distB="0" distL="0" distR="0">
            <wp:extent cx="2891841" cy="2578554"/>
            <wp:effectExtent l="0" t="0" r="0" b="0"/>
            <wp:docPr id="1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5" cstate="print"/>
                    <a:srcRect/>
                    <a:stretch>
                      <a:fillRect/>
                    </a:stretch>
                  </pic:blipFill>
                  <pic:spPr>
                    <a:xfrm>
                      <a:off x="0" y="0"/>
                      <a:ext cx="2891841" cy="2578554"/>
                    </a:xfrm>
                    <a:prstGeom prst="rect">
                      <a:avLst/>
                    </a:prstGeom>
                    <a:ln/>
                  </pic:spPr>
                </pic:pic>
              </a:graphicData>
            </a:graphic>
          </wp:inline>
        </w:drawing>
      </w:r>
      <w:r>
        <w:t xml:space="preserve">    </w:t>
      </w:r>
      <w:r>
        <w:rPr>
          <w:noProof/>
        </w:rPr>
        <w:drawing>
          <wp:inline distT="0" distB="0" distL="0" distR="0">
            <wp:extent cx="2866654" cy="2576945"/>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cstate="print"/>
                    <a:srcRect/>
                    <a:stretch>
                      <a:fillRect/>
                    </a:stretch>
                  </pic:blipFill>
                  <pic:spPr>
                    <a:xfrm>
                      <a:off x="0" y="0"/>
                      <a:ext cx="2866654" cy="2576945"/>
                    </a:xfrm>
                    <a:prstGeom prst="rect">
                      <a:avLst/>
                    </a:prstGeom>
                    <a:ln/>
                  </pic:spPr>
                </pic:pic>
              </a:graphicData>
            </a:graphic>
          </wp:inline>
        </w:drawing>
      </w:r>
    </w:p>
    <w:tbl>
      <w:tblPr>
        <w:tblStyle w:val="ab"/>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1"/>
              </w:numPr>
              <w:pBdr>
                <w:top w:val="nil"/>
                <w:left w:val="nil"/>
                <w:bottom w:val="nil"/>
                <w:right w:val="nil"/>
                <w:between w:val="nil"/>
              </w:pBdr>
              <w:spacing w:after="0" w:line="240" w:lineRule="auto"/>
              <w:ind w:left="34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1"/>
              </w:numPr>
              <w:pBdr>
                <w:top w:val="nil"/>
                <w:left w:val="nil"/>
                <w:bottom w:val="nil"/>
                <w:right w:val="nil"/>
                <w:between w:val="nil"/>
              </w:pBdr>
              <w:spacing w:after="0" w:line="240" w:lineRule="auto"/>
              <w:ind w:left="347"/>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1"/>
              </w:numPr>
              <w:pBdr>
                <w:top w:val="nil"/>
                <w:left w:val="nil"/>
                <w:bottom w:val="nil"/>
                <w:right w:val="nil"/>
                <w:between w:val="nil"/>
              </w:pBdr>
              <w:spacing w:after="0" w:line="240" w:lineRule="auto"/>
              <w:ind w:left="347"/>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1"/>
              </w:numPr>
              <w:pBdr>
                <w:top w:val="nil"/>
                <w:left w:val="nil"/>
                <w:bottom w:val="nil"/>
                <w:right w:val="nil"/>
                <w:between w:val="nil"/>
              </w:pBdr>
              <w:spacing w:after="0" w:line="240" w:lineRule="auto"/>
              <w:ind w:left="34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1"/>
              </w:numPr>
              <w:pBdr>
                <w:top w:val="nil"/>
                <w:left w:val="nil"/>
                <w:bottom w:val="nil"/>
                <w:right w:val="nil"/>
                <w:between w:val="nil"/>
              </w:pBdr>
              <w:spacing w:after="0" w:line="240" w:lineRule="auto"/>
              <w:ind w:left="34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1"/>
              </w:numPr>
              <w:pBdr>
                <w:top w:val="nil"/>
                <w:left w:val="nil"/>
                <w:bottom w:val="nil"/>
                <w:right w:val="nil"/>
                <w:between w:val="nil"/>
              </w:pBdr>
              <w:spacing w:after="0" w:line="240" w:lineRule="auto"/>
              <w:ind w:left="34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1"/>
              </w:numPr>
              <w:pBdr>
                <w:top w:val="nil"/>
                <w:left w:val="nil"/>
                <w:bottom w:val="nil"/>
                <w:right w:val="nil"/>
                <w:between w:val="nil"/>
              </w:pBdr>
              <w:spacing w:after="0" w:line="240" w:lineRule="auto"/>
              <w:ind w:left="34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1"/>
              </w:numPr>
              <w:pBdr>
                <w:top w:val="nil"/>
                <w:left w:val="nil"/>
                <w:bottom w:val="nil"/>
                <w:right w:val="nil"/>
                <w:between w:val="nil"/>
              </w:pBdr>
              <w:spacing w:after="0" w:line="240" w:lineRule="auto"/>
              <w:ind w:left="34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1"/>
              </w:numPr>
              <w:pBdr>
                <w:top w:val="nil"/>
                <w:left w:val="nil"/>
                <w:bottom w:val="nil"/>
                <w:right w:val="nil"/>
                <w:between w:val="nil"/>
              </w:pBdr>
              <w:spacing w:after="0" w:line="240" w:lineRule="auto"/>
              <w:ind w:left="34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1"/>
              </w:numPr>
              <w:pBdr>
                <w:top w:val="nil"/>
                <w:left w:val="nil"/>
                <w:bottom w:val="nil"/>
                <w:right w:val="nil"/>
                <w:between w:val="nil"/>
              </w:pBdr>
              <w:spacing w:after="0" w:line="240" w:lineRule="auto"/>
              <w:ind w:left="34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rPr>
            </w:pPr>
            <w:r>
              <w:rPr>
                <w:color w:val="000000"/>
              </w:rPr>
              <w:t>Good</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E6B9B8"/>
            <w:vAlign w:val="bottom"/>
          </w:tcPr>
          <w:p w:rsidR="00D80D29" w:rsidRDefault="00E477B0">
            <w:pPr>
              <w:pStyle w:val="normal0"/>
              <w:spacing w:after="0" w:line="240" w:lineRule="auto"/>
              <w:jc w:val="right"/>
              <w:rPr>
                <w:color w:val="000000"/>
              </w:rPr>
            </w:pPr>
            <w:r>
              <w:rPr>
                <w:color w:val="000000"/>
              </w:rPr>
              <w:t>11</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77</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1.22</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T4</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lastRenderedPageBreak/>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5</w:t>
            </w:r>
          </w:p>
        </w:tc>
      </w:tr>
    </w:tbl>
    <w:p w:rsidR="00D80D29" w:rsidRDefault="00D80D29">
      <w:pPr>
        <w:pStyle w:val="normal0"/>
      </w:pPr>
    </w:p>
    <w:p w:rsidR="00D80D29" w:rsidRDefault="00D80D29">
      <w:pPr>
        <w:pStyle w:val="normal0"/>
      </w:pPr>
    </w:p>
    <w:p w:rsidR="00D80D29" w:rsidRDefault="00E477B0">
      <w:pPr>
        <w:pStyle w:val="Heading2"/>
      </w:pPr>
      <w:bookmarkStart w:id="18" w:name="_z337ya" w:colFirst="0" w:colLast="0"/>
      <w:bookmarkEnd w:id="18"/>
      <w:proofErr w:type="spellStart"/>
      <w:r>
        <w:t>Verdese</w:t>
      </w:r>
      <w:proofErr w:type="spellEnd"/>
      <w:r>
        <w:t xml:space="preserve"> Carter Park</w:t>
      </w:r>
    </w:p>
    <w:p w:rsidR="00D80D29" w:rsidRDefault="00E477B0">
      <w:pPr>
        <w:pStyle w:val="normal0"/>
      </w:pPr>
      <w:r>
        <w:br/>
        <w:t>9600 Sunnyside Street</w:t>
      </w:r>
    </w:p>
    <w:p w:rsidR="00D80D29" w:rsidRDefault="00E477B0">
      <w:pPr>
        <w:pStyle w:val="normal0"/>
      </w:pPr>
      <w:r>
        <w:rPr>
          <w:b/>
        </w:rPr>
        <w:t xml:space="preserve">ACREAGE: </w:t>
      </w:r>
      <w:r>
        <w:t>3.36</w:t>
      </w:r>
    </w:p>
    <w:p w:rsidR="00D80D29" w:rsidRDefault="00E477B0">
      <w:pPr>
        <w:pStyle w:val="normal0"/>
      </w:pPr>
      <w:r>
        <w:rPr>
          <w:b/>
        </w:rPr>
        <w:t xml:space="preserve">SCORE: </w:t>
      </w:r>
      <w:r>
        <w:t>18</w:t>
      </w:r>
    </w:p>
    <w:p w:rsidR="00D80D29" w:rsidRDefault="00E477B0">
      <w:pPr>
        <w:pStyle w:val="normal0"/>
      </w:pPr>
      <w:r>
        <w:rPr>
          <w:b/>
        </w:rPr>
        <w:t xml:space="preserve">RANK: </w:t>
      </w:r>
      <w:r>
        <w:t>13</w:t>
      </w:r>
    </w:p>
    <w:p w:rsidR="00D80D29" w:rsidRDefault="00E477B0">
      <w:pPr>
        <w:pStyle w:val="normal0"/>
      </w:pPr>
      <w:r>
        <w:rPr>
          <w:noProof/>
        </w:rPr>
        <w:drawing>
          <wp:inline distT="0" distB="0" distL="0" distR="0">
            <wp:extent cx="2785266" cy="2483525"/>
            <wp:effectExtent l="0" t="0" r="0" b="0"/>
            <wp:docPr id="1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7" cstate="print"/>
                    <a:srcRect/>
                    <a:stretch>
                      <a:fillRect/>
                    </a:stretch>
                  </pic:blipFill>
                  <pic:spPr>
                    <a:xfrm>
                      <a:off x="0" y="0"/>
                      <a:ext cx="2785266" cy="2483525"/>
                    </a:xfrm>
                    <a:prstGeom prst="rect">
                      <a:avLst/>
                    </a:prstGeom>
                    <a:ln/>
                  </pic:spPr>
                </pic:pic>
              </a:graphicData>
            </a:graphic>
          </wp:inline>
        </w:drawing>
      </w:r>
      <w:r>
        <w:t xml:space="preserve">    </w:t>
      </w:r>
      <w:r>
        <w:rPr>
          <w:noProof/>
        </w:rPr>
        <w:drawing>
          <wp:inline distT="0" distB="0" distL="0" distR="0">
            <wp:extent cx="2876550" cy="2476500"/>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8" cstate="print"/>
                    <a:srcRect/>
                    <a:stretch>
                      <a:fillRect/>
                    </a:stretch>
                  </pic:blipFill>
                  <pic:spPr>
                    <a:xfrm>
                      <a:off x="0" y="0"/>
                      <a:ext cx="2876550" cy="2476500"/>
                    </a:xfrm>
                    <a:prstGeom prst="rect">
                      <a:avLst/>
                    </a:prstGeom>
                    <a:ln/>
                  </pic:spPr>
                </pic:pic>
              </a:graphicData>
            </a:graphic>
          </wp:inline>
        </w:drawing>
      </w:r>
    </w:p>
    <w:tbl>
      <w:tblPr>
        <w:tblStyle w:val="ac"/>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3"/>
              </w:numPr>
              <w:pBdr>
                <w:top w:val="nil"/>
                <w:left w:val="nil"/>
                <w:bottom w:val="nil"/>
                <w:right w:val="nil"/>
                <w:between w:val="nil"/>
              </w:pBdr>
              <w:spacing w:after="0" w:line="240" w:lineRule="auto"/>
              <w:ind w:left="34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3"/>
              </w:numPr>
              <w:pBdr>
                <w:top w:val="nil"/>
                <w:left w:val="nil"/>
                <w:bottom w:val="nil"/>
                <w:right w:val="nil"/>
                <w:between w:val="nil"/>
              </w:pBdr>
              <w:spacing w:after="0" w:line="240" w:lineRule="auto"/>
              <w:ind w:left="347"/>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3"/>
              </w:numPr>
              <w:pBdr>
                <w:top w:val="nil"/>
                <w:left w:val="nil"/>
                <w:bottom w:val="nil"/>
                <w:right w:val="nil"/>
                <w:between w:val="nil"/>
              </w:pBdr>
              <w:spacing w:after="0" w:line="240" w:lineRule="auto"/>
              <w:ind w:left="347"/>
              <w:rPr>
                <w:b/>
                <w:color w:val="000000"/>
              </w:rPr>
            </w:pPr>
            <w:r>
              <w:rPr>
                <w:b/>
                <w:color w:val="000000"/>
              </w:rPr>
              <w:lastRenderedPageBreak/>
              <w:t>Park Restrooms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3"/>
              </w:numPr>
              <w:pBdr>
                <w:top w:val="nil"/>
                <w:left w:val="nil"/>
                <w:bottom w:val="nil"/>
                <w:right w:val="nil"/>
                <w:between w:val="nil"/>
              </w:pBdr>
              <w:spacing w:after="0" w:line="240" w:lineRule="auto"/>
              <w:ind w:left="34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3"/>
              </w:numPr>
              <w:pBdr>
                <w:top w:val="nil"/>
                <w:left w:val="nil"/>
                <w:bottom w:val="nil"/>
                <w:right w:val="nil"/>
                <w:between w:val="nil"/>
              </w:pBdr>
              <w:spacing w:after="0" w:line="240" w:lineRule="auto"/>
              <w:ind w:left="34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3"/>
              </w:numPr>
              <w:pBdr>
                <w:top w:val="nil"/>
                <w:left w:val="nil"/>
                <w:bottom w:val="nil"/>
                <w:right w:val="nil"/>
                <w:between w:val="nil"/>
              </w:pBdr>
              <w:spacing w:after="0" w:line="240" w:lineRule="auto"/>
              <w:ind w:left="34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3"/>
              </w:numPr>
              <w:pBdr>
                <w:top w:val="nil"/>
                <w:left w:val="nil"/>
                <w:bottom w:val="nil"/>
                <w:right w:val="nil"/>
                <w:between w:val="nil"/>
              </w:pBdr>
              <w:spacing w:after="0" w:line="240" w:lineRule="auto"/>
              <w:ind w:left="34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3"/>
              </w:numPr>
              <w:pBdr>
                <w:top w:val="nil"/>
                <w:left w:val="nil"/>
                <w:bottom w:val="nil"/>
                <w:right w:val="nil"/>
                <w:between w:val="nil"/>
              </w:pBdr>
              <w:spacing w:after="0" w:line="240" w:lineRule="auto"/>
              <w:ind w:left="34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3"/>
              </w:numPr>
              <w:pBdr>
                <w:top w:val="nil"/>
                <w:left w:val="nil"/>
                <w:bottom w:val="nil"/>
                <w:right w:val="nil"/>
                <w:between w:val="nil"/>
              </w:pBdr>
              <w:spacing w:after="0" w:line="240" w:lineRule="auto"/>
              <w:ind w:left="34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3"/>
              </w:numPr>
              <w:pBdr>
                <w:top w:val="nil"/>
                <w:left w:val="nil"/>
                <w:bottom w:val="nil"/>
                <w:right w:val="nil"/>
                <w:between w:val="nil"/>
              </w:pBdr>
              <w:spacing w:after="0" w:line="240" w:lineRule="auto"/>
              <w:ind w:left="34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FDE9D9"/>
            <w:vAlign w:val="bottom"/>
          </w:tcPr>
          <w:p w:rsidR="00D80D29" w:rsidRDefault="00E477B0">
            <w:pPr>
              <w:pStyle w:val="normal0"/>
              <w:spacing w:after="0" w:line="240" w:lineRule="auto"/>
              <w:rPr>
                <w:color w:val="000000"/>
              </w:rPr>
            </w:pPr>
            <w:r>
              <w:rPr>
                <w:color w:val="000000"/>
              </w:rPr>
              <w:t>Needs Improvement</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FCD5B4"/>
            <w:vAlign w:val="bottom"/>
          </w:tcPr>
          <w:p w:rsidR="00D80D29" w:rsidRDefault="00E477B0">
            <w:pPr>
              <w:pStyle w:val="normal0"/>
              <w:spacing w:after="0" w:line="240" w:lineRule="auto"/>
              <w:jc w:val="right"/>
              <w:rPr>
                <w:color w:val="000000"/>
              </w:rPr>
            </w:pPr>
            <w:r>
              <w:rPr>
                <w:color w:val="000000"/>
              </w:rPr>
              <w:t>18</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132</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2</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13</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15</w:t>
            </w:r>
          </w:p>
        </w:tc>
      </w:tr>
    </w:tbl>
    <w:p w:rsidR="00D80D29" w:rsidRDefault="00D80D29">
      <w:pPr>
        <w:pStyle w:val="normal0"/>
      </w:pPr>
    </w:p>
    <w:p w:rsidR="00D80D29" w:rsidRDefault="00D80D29">
      <w:pPr>
        <w:pStyle w:val="normal0"/>
      </w:pPr>
    </w:p>
    <w:p w:rsidR="00D80D29" w:rsidRDefault="00E477B0">
      <w:pPr>
        <w:pStyle w:val="Heading2"/>
      </w:pPr>
      <w:bookmarkStart w:id="19" w:name="_3j2qqm3" w:colFirst="0" w:colLast="0"/>
      <w:bookmarkEnd w:id="19"/>
      <w:r>
        <w:t>88</w:t>
      </w:r>
      <w:r>
        <w:rPr>
          <w:vertAlign w:val="superscript"/>
        </w:rPr>
        <w:t>th</w:t>
      </w:r>
      <w:r>
        <w:t xml:space="preserve"> Avenue Mini Park</w:t>
      </w:r>
    </w:p>
    <w:p w:rsidR="00D80D29" w:rsidRDefault="00E477B0">
      <w:pPr>
        <w:pStyle w:val="normal0"/>
      </w:pPr>
      <w:r>
        <w:br/>
        <w:t>1722 88</w:t>
      </w:r>
      <w:r>
        <w:rPr>
          <w:vertAlign w:val="superscript"/>
        </w:rPr>
        <w:t>th</w:t>
      </w:r>
      <w:r>
        <w:t xml:space="preserve"> Avenue</w:t>
      </w:r>
    </w:p>
    <w:p w:rsidR="00D80D29" w:rsidRDefault="00E477B0">
      <w:pPr>
        <w:pStyle w:val="normal0"/>
      </w:pPr>
      <w:r>
        <w:rPr>
          <w:b/>
        </w:rPr>
        <w:t xml:space="preserve">ACREAGE: </w:t>
      </w:r>
      <w:r>
        <w:t>0.31</w:t>
      </w:r>
    </w:p>
    <w:p w:rsidR="00D80D29" w:rsidRDefault="00E477B0">
      <w:pPr>
        <w:pStyle w:val="normal0"/>
      </w:pPr>
      <w:r>
        <w:rPr>
          <w:b/>
        </w:rPr>
        <w:t xml:space="preserve">SCORE: </w:t>
      </w:r>
      <w:r>
        <w:t>23</w:t>
      </w:r>
    </w:p>
    <w:p w:rsidR="00D80D29" w:rsidRDefault="00E477B0">
      <w:pPr>
        <w:pStyle w:val="normal0"/>
      </w:pPr>
      <w:r>
        <w:rPr>
          <w:b/>
        </w:rPr>
        <w:t xml:space="preserve">RANK: </w:t>
      </w:r>
      <w:r>
        <w:t>15</w:t>
      </w:r>
    </w:p>
    <w:p w:rsidR="00D80D29" w:rsidRDefault="00E477B0">
      <w:pPr>
        <w:pStyle w:val="normal0"/>
      </w:pPr>
      <w:r>
        <w:rPr>
          <w:noProof/>
        </w:rPr>
        <w:lastRenderedPageBreak/>
        <w:drawing>
          <wp:inline distT="0" distB="0" distL="0" distR="0">
            <wp:extent cx="2905574" cy="2591081"/>
            <wp:effectExtent l="0" t="0" r="0" b="0"/>
            <wp:docPr id="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cstate="print"/>
                    <a:srcRect/>
                    <a:stretch>
                      <a:fillRect/>
                    </a:stretch>
                  </pic:blipFill>
                  <pic:spPr>
                    <a:xfrm>
                      <a:off x="0" y="0"/>
                      <a:ext cx="2905574" cy="2591081"/>
                    </a:xfrm>
                    <a:prstGeom prst="rect">
                      <a:avLst/>
                    </a:prstGeom>
                    <a:ln/>
                  </pic:spPr>
                </pic:pic>
              </a:graphicData>
            </a:graphic>
          </wp:inline>
        </w:drawing>
      </w:r>
      <w:r>
        <w:t xml:space="preserve">    </w:t>
      </w:r>
      <w:r>
        <w:rPr>
          <w:noProof/>
        </w:rPr>
        <w:drawing>
          <wp:inline distT="0" distB="0" distL="0" distR="0">
            <wp:extent cx="2841108" cy="2576091"/>
            <wp:effectExtent l="0" t="0" r="0" b="0"/>
            <wp:docPr id="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0" cstate="print"/>
                    <a:srcRect/>
                    <a:stretch>
                      <a:fillRect/>
                    </a:stretch>
                  </pic:blipFill>
                  <pic:spPr>
                    <a:xfrm>
                      <a:off x="0" y="0"/>
                      <a:ext cx="2841108" cy="2576091"/>
                    </a:xfrm>
                    <a:prstGeom prst="rect">
                      <a:avLst/>
                    </a:prstGeom>
                    <a:ln/>
                  </pic:spPr>
                </pic:pic>
              </a:graphicData>
            </a:graphic>
          </wp:inline>
        </w:drawing>
      </w:r>
    </w:p>
    <w:tbl>
      <w:tblPr>
        <w:tblStyle w:val="ad"/>
        <w:tblW w:w="7140" w:type="dxa"/>
        <w:tblInd w:w="103" w:type="dxa"/>
        <w:tblLayout w:type="fixed"/>
        <w:tblLook w:val="0400"/>
      </w:tblPr>
      <w:tblGrid>
        <w:gridCol w:w="4865"/>
        <w:gridCol w:w="2275"/>
      </w:tblGrid>
      <w:tr w:rsidR="00D80D29">
        <w:trPr>
          <w:trHeight w:val="360"/>
        </w:trPr>
        <w:tc>
          <w:tcPr>
            <w:tcW w:w="4865"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D80D29" w:rsidRDefault="00D80D29">
            <w:pPr>
              <w:pStyle w:val="normal0"/>
              <w:spacing w:after="0" w:line="240" w:lineRule="auto"/>
              <w:rPr>
                <w:b/>
                <w:color w:val="000000"/>
              </w:rPr>
            </w:pPr>
          </w:p>
        </w:tc>
        <w:tc>
          <w:tcPr>
            <w:tcW w:w="2275" w:type="dxa"/>
            <w:tcBorders>
              <w:top w:val="single" w:sz="4" w:space="0" w:color="000000"/>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rPr>
                <w:b/>
                <w:color w:val="000000"/>
                <w:sz w:val="24"/>
                <w:szCs w:val="24"/>
              </w:rPr>
            </w:pPr>
            <w:r>
              <w:rPr>
                <w:b/>
                <w:color w:val="000000"/>
                <w:sz w:val="24"/>
                <w:szCs w:val="24"/>
              </w:rPr>
              <w:t>OVERALL RATING</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4"/>
              </w:numPr>
              <w:pBdr>
                <w:top w:val="nil"/>
                <w:left w:val="nil"/>
                <w:bottom w:val="nil"/>
                <w:right w:val="nil"/>
                <w:between w:val="nil"/>
              </w:pBdr>
              <w:spacing w:after="0" w:line="240" w:lineRule="auto"/>
              <w:ind w:left="437"/>
              <w:rPr>
                <w:b/>
                <w:color w:val="000000"/>
              </w:rPr>
            </w:pPr>
            <w:r>
              <w:rPr>
                <w:b/>
                <w:color w:val="000000"/>
              </w:rPr>
              <w:t>Litter in Park</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4"/>
              </w:numPr>
              <w:pBdr>
                <w:top w:val="nil"/>
                <w:left w:val="nil"/>
                <w:bottom w:val="nil"/>
                <w:right w:val="nil"/>
                <w:between w:val="nil"/>
              </w:pBdr>
              <w:spacing w:after="0" w:line="240" w:lineRule="auto"/>
              <w:ind w:left="437"/>
              <w:rPr>
                <w:b/>
                <w:color w:val="000000"/>
              </w:rPr>
            </w:pPr>
            <w:r>
              <w:rPr>
                <w:b/>
                <w:color w:val="000000"/>
              </w:rPr>
              <w:t>Park Picnic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4"/>
              </w:numPr>
              <w:pBdr>
                <w:top w:val="nil"/>
                <w:left w:val="nil"/>
                <w:bottom w:val="nil"/>
                <w:right w:val="nil"/>
                <w:between w:val="nil"/>
              </w:pBdr>
              <w:spacing w:after="0" w:line="240" w:lineRule="auto"/>
              <w:ind w:left="437"/>
              <w:rPr>
                <w:b/>
                <w:color w:val="000000"/>
              </w:rPr>
            </w:pPr>
            <w:r>
              <w:rPr>
                <w:b/>
                <w:color w:val="000000"/>
              </w:rPr>
              <w:t>Park Restrooms</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4"/>
              </w:numPr>
              <w:pBdr>
                <w:top w:val="nil"/>
                <w:left w:val="nil"/>
                <w:bottom w:val="nil"/>
                <w:right w:val="nil"/>
                <w:between w:val="nil"/>
              </w:pBdr>
              <w:spacing w:after="0" w:line="240" w:lineRule="auto"/>
              <w:ind w:left="437"/>
              <w:rPr>
                <w:b/>
                <w:color w:val="000000"/>
              </w:rPr>
            </w:pPr>
            <w:proofErr w:type="spellStart"/>
            <w:r>
              <w:rPr>
                <w:b/>
                <w:color w:val="000000"/>
              </w:rPr>
              <w:t>Hardscape</w:t>
            </w:r>
            <w:proofErr w:type="spellEnd"/>
            <w:r>
              <w:rPr>
                <w:b/>
                <w:color w:val="000000"/>
              </w:rPr>
              <w:t>, furniture, signage</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4"/>
              </w:numPr>
              <w:pBdr>
                <w:top w:val="nil"/>
                <w:left w:val="nil"/>
                <w:bottom w:val="nil"/>
                <w:right w:val="nil"/>
                <w:between w:val="nil"/>
              </w:pBdr>
              <w:spacing w:after="0" w:line="240" w:lineRule="auto"/>
              <w:ind w:left="437"/>
              <w:rPr>
                <w:b/>
                <w:color w:val="000000"/>
              </w:rPr>
            </w:pPr>
            <w:r>
              <w:rPr>
                <w:b/>
                <w:color w:val="000000"/>
              </w:rPr>
              <w:t>Drainage and Irrigation Systems in Park</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4"/>
              </w:numPr>
              <w:pBdr>
                <w:top w:val="nil"/>
                <w:left w:val="nil"/>
                <w:bottom w:val="nil"/>
                <w:right w:val="nil"/>
                <w:between w:val="nil"/>
              </w:pBdr>
              <w:spacing w:after="0" w:line="240" w:lineRule="auto"/>
              <w:ind w:left="437"/>
              <w:rPr>
                <w:b/>
                <w:color w:val="000000"/>
              </w:rPr>
            </w:pPr>
            <w:r>
              <w:rPr>
                <w:b/>
                <w:color w:val="000000"/>
              </w:rPr>
              <w:t>Greenery (Ground Cover, Trees, Flowers, etc)</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4"/>
              </w:numPr>
              <w:pBdr>
                <w:top w:val="nil"/>
                <w:left w:val="nil"/>
                <w:bottom w:val="nil"/>
                <w:right w:val="nil"/>
                <w:between w:val="nil"/>
              </w:pBdr>
              <w:spacing w:after="0" w:line="240" w:lineRule="auto"/>
              <w:ind w:left="437"/>
              <w:rPr>
                <w:b/>
                <w:color w:val="000000"/>
              </w:rPr>
            </w:pPr>
            <w:r>
              <w:rPr>
                <w:b/>
                <w:color w:val="000000"/>
              </w:rPr>
              <w:t>Recreation Centers (Exterior Only)</w:t>
            </w:r>
          </w:p>
        </w:tc>
        <w:tc>
          <w:tcPr>
            <w:tcW w:w="2275" w:type="dxa"/>
            <w:tcBorders>
              <w:top w:val="nil"/>
              <w:left w:val="nil"/>
              <w:bottom w:val="single" w:sz="4" w:space="0" w:color="000000"/>
              <w:right w:val="single" w:sz="4" w:space="0" w:color="000000"/>
            </w:tcBorders>
            <w:shd w:val="clear" w:color="auto" w:fill="F2F2F2"/>
            <w:vAlign w:val="bottom"/>
          </w:tcPr>
          <w:p w:rsidR="00D80D29" w:rsidRDefault="00E477B0">
            <w:pPr>
              <w:pStyle w:val="normal0"/>
              <w:spacing w:after="0" w:line="240" w:lineRule="auto"/>
              <w:rPr>
                <w:color w:val="000000"/>
              </w:rPr>
            </w:pPr>
            <w:r>
              <w:rPr>
                <w:color w:val="000000"/>
              </w:rPr>
              <w:t>N/A</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4"/>
              </w:numPr>
              <w:pBdr>
                <w:top w:val="nil"/>
                <w:left w:val="nil"/>
                <w:bottom w:val="nil"/>
                <w:right w:val="nil"/>
                <w:between w:val="nil"/>
              </w:pBdr>
              <w:spacing w:after="0" w:line="240" w:lineRule="auto"/>
              <w:ind w:left="437"/>
              <w:rPr>
                <w:b/>
                <w:color w:val="000000"/>
              </w:rPr>
            </w:pPr>
            <w:r>
              <w:rPr>
                <w:b/>
                <w:color w:val="000000"/>
              </w:rPr>
              <w:t>Outdoor Sports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4"/>
              </w:numPr>
              <w:pBdr>
                <w:top w:val="nil"/>
                <w:left w:val="nil"/>
                <w:bottom w:val="nil"/>
                <w:right w:val="nil"/>
                <w:between w:val="nil"/>
              </w:pBdr>
              <w:spacing w:after="0" w:line="240" w:lineRule="auto"/>
              <w:ind w:left="437"/>
              <w:rPr>
                <w:b/>
                <w:color w:val="000000"/>
              </w:rPr>
            </w:pPr>
            <w:r>
              <w:rPr>
                <w:b/>
                <w:color w:val="000000"/>
              </w:rPr>
              <w:t>Outdoor Children's Play Areas</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numPr>
                <w:ilvl w:val="0"/>
                <w:numId w:val="14"/>
              </w:numPr>
              <w:pBdr>
                <w:top w:val="nil"/>
                <w:left w:val="nil"/>
                <w:bottom w:val="nil"/>
                <w:right w:val="nil"/>
                <w:between w:val="nil"/>
              </w:pBdr>
              <w:spacing w:after="0" w:line="240" w:lineRule="auto"/>
              <w:ind w:left="437"/>
              <w:rPr>
                <w:b/>
                <w:color w:val="000000"/>
              </w:rPr>
            </w:pPr>
            <w:r>
              <w:rPr>
                <w:b/>
                <w:color w:val="000000"/>
              </w:rPr>
              <w:t>Park Overall Rating</w:t>
            </w:r>
          </w:p>
        </w:tc>
        <w:tc>
          <w:tcPr>
            <w:tcW w:w="227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rPr>
            </w:pPr>
            <w:r>
              <w:rPr>
                <w:color w:val="000000"/>
              </w:rPr>
              <w:t>Poor</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(coarse)</w:t>
            </w:r>
          </w:p>
        </w:tc>
        <w:tc>
          <w:tcPr>
            <w:tcW w:w="2275" w:type="dxa"/>
            <w:tcBorders>
              <w:top w:val="nil"/>
              <w:left w:val="nil"/>
              <w:bottom w:val="single" w:sz="4" w:space="0" w:color="000000"/>
              <w:right w:val="single" w:sz="4" w:space="0" w:color="000000"/>
            </w:tcBorders>
            <w:shd w:val="clear" w:color="auto" w:fill="E6B9B8"/>
            <w:vAlign w:val="bottom"/>
          </w:tcPr>
          <w:p w:rsidR="00D80D29" w:rsidRDefault="00E477B0">
            <w:pPr>
              <w:pStyle w:val="normal0"/>
              <w:spacing w:after="0" w:line="240" w:lineRule="auto"/>
              <w:jc w:val="right"/>
              <w:rPr>
                <w:color w:val="000000"/>
              </w:rPr>
            </w:pPr>
            <w:r>
              <w:rPr>
                <w:color w:val="000000"/>
              </w:rPr>
              <w:t>23</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Composite score (fine)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97</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Average</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2.88</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t>Coarse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15</w:t>
            </w:r>
          </w:p>
        </w:tc>
      </w:tr>
      <w:tr w:rsidR="00D80D29">
        <w:trPr>
          <w:trHeight w:val="300"/>
        </w:trPr>
        <w:tc>
          <w:tcPr>
            <w:tcW w:w="4865" w:type="dxa"/>
            <w:tcBorders>
              <w:top w:val="nil"/>
              <w:left w:val="single" w:sz="4" w:space="0" w:color="000000"/>
              <w:bottom w:val="single" w:sz="4" w:space="0" w:color="000000"/>
              <w:right w:val="single" w:sz="4" w:space="0" w:color="000000"/>
            </w:tcBorders>
            <w:shd w:val="clear" w:color="auto" w:fill="FFFFFF"/>
            <w:vAlign w:val="bottom"/>
          </w:tcPr>
          <w:p w:rsidR="00D80D29" w:rsidRDefault="00E477B0">
            <w:pPr>
              <w:pStyle w:val="normal0"/>
              <w:spacing w:after="0" w:line="240" w:lineRule="auto"/>
              <w:rPr>
                <w:color w:val="000000"/>
              </w:rPr>
            </w:pPr>
            <w:r>
              <w:rPr>
                <w:color w:val="000000"/>
              </w:rPr>
              <w:lastRenderedPageBreak/>
              <w:t>Fine rank</w:t>
            </w:r>
          </w:p>
        </w:tc>
        <w:tc>
          <w:tcPr>
            <w:tcW w:w="2275" w:type="dxa"/>
            <w:tcBorders>
              <w:top w:val="nil"/>
              <w:left w:val="nil"/>
              <w:bottom w:val="single" w:sz="4" w:space="0" w:color="000000"/>
              <w:right w:val="single" w:sz="4" w:space="0" w:color="000000"/>
            </w:tcBorders>
            <w:shd w:val="clear" w:color="auto" w:fill="FFFFFF"/>
            <w:vAlign w:val="bottom"/>
          </w:tcPr>
          <w:p w:rsidR="00D80D29" w:rsidRDefault="00E477B0">
            <w:pPr>
              <w:pStyle w:val="normal0"/>
              <w:spacing w:after="0" w:line="240" w:lineRule="auto"/>
              <w:jc w:val="right"/>
              <w:rPr>
                <w:color w:val="000000"/>
              </w:rPr>
            </w:pPr>
            <w:r>
              <w:rPr>
                <w:color w:val="000000"/>
              </w:rPr>
              <w:t>13</w:t>
            </w:r>
          </w:p>
        </w:tc>
      </w:tr>
    </w:tbl>
    <w:p w:rsidR="00D80D29" w:rsidRDefault="00D80D29">
      <w:pPr>
        <w:pStyle w:val="normal0"/>
      </w:pPr>
    </w:p>
    <w:p w:rsidR="00D80D29" w:rsidRDefault="00E477B0">
      <w:pPr>
        <w:pStyle w:val="normal0"/>
        <w:rPr>
          <w:rFonts w:ascii="Cambria" w:eastAsia="Cambria" w:hAnsi="Cambria" w:cs="Cambria"/>
          <w:color w:val="4F81BD"/>
          <w:sz w:val="26"/>
          <w:szCs w:val="26"/>
        </w:rPr>
      </w:pPr>
      <w:r>
        <w:br w:type="page"/>
      </w:r>
    </w:p>
    <w:p w:rsidR="00D80D29" w:rsidRDefault="00D80D29">
      <w:pPr>
        <w:pStyle w:val="Heading2"/>
      </w:pPr>
    </w:p>
    <w:p w:rsidR="00D80D29" w:rsidRDefault="00E477B0">
      <w:pPr>
        <w:pStyle w:val="normal0"/>
        <w:pBdr>
          <w:top w:val="nil"/>
          <w:left w:val="nil"/>
          <w:bottom w:val="nil"/>
          <w:right w:val="nil"/>
          <w:between w:val="nil"/>
        </w:pBdr>
        <w:spacing w:after="0"/>
        <w:sectPr w:rsidR="00D80D29">
          <w:type w:val="continuous"/>
          <w:pgSz w:w="15840" w:h="12240"/>
          <w:pgMar w:top="720" w:right="720" w:bottom="720" w:left="720" w:header="0" w:footer="720" w:gutter="0"/>
          <w:cols w:space="720"/>
        </w:sectPr>
      </w:pPr>
      <w:r>
        <w:br w:type="page"/>
      </w:r>
    </w:p>
    <w:p w:rsidR="00D80D29" w:rsidRDefault="00E477B0">
      <w:pPr>
        <w:pStyle w:val="Heading1"/>
      </w:pPr>
      <w:bookmarkStart w:id="20" w:name="_1y810tw" w:colFirst="0" w:colLast="0"/>
      <w:bookmarkEnd w:id="20"/>
      <w:r>
        <w:lastRenderedPageBreak/>
        <w:t>Appendix</w:t>
      </w:r>
    </w:p>
    <w:p w:rsidR="00D80D29" w:rsidRDefault="00E477B0">
      <w:pPr>
        <w:pStyle w:val="Heading2"/>
      </w:pPr>
      <w:bookmarkStart w:id="21" w:name="_4i7ojhp" w:colFirst="0" w:colLast="0"/>
      <w:bookmarkEnd w:id="21"/>
      <w:r>
        <w:t>Full Survey Results</w:t>
      </w:r>
    </w:p>
    <w:tbl>
      <w:tblPr>
        <w:tblStyle w:val="ae"/>
        <w:tblW w:w="14424" w:type="dxa"/>
        <w:tblInd w:w="91" w:type="dxa"/>
        <w:tblLayout w:type="fixed"/>
        <w:tblLook w:val="0400"/>
      </w:tblPr>
      <w:tblGrid>
        <w:gridCol w:w="250"/>
        <w:gridCol w:w="2916"/>
        <w:gridCol w:w="765"/>
        <w:gridCol w:w="197"/>
        <w:gridCol w:w="749"/>
        <w:gridCol w:w="217"/>
        <w:gridCol w:w="752"/>
        <w:gridCol w:w="261"/>
        <w:gridCol w:w="817"/>
        <w:gridCol w:w="281"/>
        <w:gridCol w:w="811"/>
        <w:gridCol w:w="289"/>
        <w:gridCol w:w="764"/>
        <w:gridCol w:w="275"/>
        <w:gridCol w:w="961"/>
        <w:gridCol w:w="1147"/>
        <w:gridCol w:w="961"/>
        <w:gridCol w:w="2011"/>
      </w:tblGrid>
      <w:tr w:rsidR="00D80D29">
        <w:trPr>
          <w:trHeight w:val="220"/>
        </w:trPr>
        <w:tc>
          <w:tcPr>
            <w:tcW w:w="15" w:type="dxa"/>
          </w:tcPr>
          <w:p w:rsidR="00D80D29" w:rsidRDefault="00D80D29">
            <w:pPr>
              <w:pStyle w:val="normal0"/>
              <w:pBdr>
                <w:top w:val="nil"/>
                <w:left w:val="nil"/>
                <w:bottom w:val="nil"/>
                <w:right w:val="nil"/>
                <w:between w:val="nil"/>
              </w:pBdr>
              <w:spacing w:after="0"/>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jc w:val="center"/>
              <w:rPr>
                <w:b/>
                <w:color w:val="000000"/>
                <w:sz w:val="16"/>
                <w:szCs w:val="16"/>
              </w:rPr>
            </w:pPr>
            <w:r>
              <w:rPr>
                <w:b/>
                <w:color w:val="000000"/>
                <w:sz w:val="16"/>
                <w:szCs w:val="16"/>
              </w:rPr>
              <w:t>East Oakland Park Survey - August 2010</w:t>
            </w:r>
          </w:p>
        </w:tc>
        <w:tc>
          <w:tcPr>
            <w:tcW w:w="976" w:type="dxa"/>
            <w:gridSpan w:val="2"/>
            <w:tcBorders>
              <w:top w:val="nil"/>
              <w:left w:val="nil"/>
              <w:bottom w:val="nil"/>
              <w:right w:val="nil"/>
            </w:tcBorders>
            <w:shd w:val="clear" w:color="auto" w:fill="FFFFFF"/>
            <w:vAlign w:val="center"/>
          </w:tcPr>
          <w:p w:rsidR="00D80D29" w:rsidRDefault="00D80D29">
            <w:pPr>
              <w:pStyle w:val="normal0"/>
              <w:spacing w:after="0" w:line="240" w:lineRule="auto"/>
              <w:rPr>
                <w:b/>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68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jc w:val="right"/>
              <w:rPr>
                <w:b/>
                <w:color w:val="000000"/>
                <w:sz w:val="16"/>
                <w:szCs w:val="16"/>
              </w:rPr>
            </w:pPr>
            <w:r>
              <w:rPr>
                <w:b/>
                <w:color w:val="000000"/>
                <w:sz w:val="16"/>
                <w:szCs w:val="16"/>
              </w:rPr>
              <w:t>Park Name</w:t>
            </w:r>
          </w:p>
        </w:tc>
        <w:tc>
          <w:tcPr>
            <w:tcW w:w="976"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Arroyo Viejo Park </w:t>
            </w:r>
          </w:p>
        </w:tc>
        <w:tc>
          <w:tcPr>
            <w:tcW w:w="981" w:type="dxa"/>
            <w:gridSpan w:val="2"/>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r>
              <w:rPr>
                <w:b/>
                <w:color w:val="000000"/>
                <w:sz w:val="16"/>
                <w:szCs w:val="16"/>
              </w:rPr>
              <w:t>Carney Park</w:t>
            </w:r>
          </w:p>
        </w:tc>
        <w:tc>
          <w:tcPr>
            <w:tcW w:w="1028" w:type="dxa"/>
            <w:gridSpan w:val="2"/>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r>
              <w:rPr>
                <w:b/>
                <w:color w:val="000000"/>
                <w:sz w:val="16"/>
                <w:szCs w:val="16"/>
              </w:rPr>
              <w:t>Coliseum Gardens</w:t>
            </w:r>
          </w:p>
        </w:tc>
        <w:tc>
          <w:tcPr>
            <w:tcW w:w="1116" w:type="dxa"/>
            <w:gridSpan w:val="2"/>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r>
              <w:rPr>
                <w:b/>
                <w:color w:val="000000"/>
                <w:sz w:val="16"/>
                <w:szCs w:val="16"/>
              </w:rPr>
              <w:t>Concordia Park</w:t>
            </w:r>
          </w:p>
        </w:tc>
        <w:tc>
          <w:tcPr>
            <w:tcW w:w="1117" w:type="dxa"/>
            <w:gridSpan w:val="2"/>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Rainbow Park </w:t>
            </w:r>
          </w:p>
        </w:tc>
        <w:tc>
          <w:tcPr>
            <w:tcW w:w="1056"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r>
              <w:rPr>
                <w:b/>
                <w:color w:val="000000"/>
                <w:sz w:val="16"/>
                <w:szCs w:val="16"/>
              </w:rPr>
              <w:t>88th Avenue Mini Park</w:t>
            </w:r>
          </w:p>
        </w:tc>
        <w:tc>
          <w:tcPr>
            <w:tcW w:w="976" w:type="dxa"/>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r>
              <w:rPr>
                <w:b/>
                <w:color w:val="000000"/>
                <w:sz w:val="16"/>
                <w:szCs w:val="16"/>
              </w:rPr>
              <w:t>Columbian Gardens Park</w:t>
            </w:r>
          </w:p>
        </w:tc>
        <w:tc>
          <w:tcPr>
            <w:tcW w:w="1165" w:type="dxa"/>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r>
              <w:rPr>
                <w:b/>
                <w:color w:val="000000"/>
                <w:sz w:val="16"/>
                <w:szCs w:val="16"/>
              </w:rPr>
              <w:t>Elmhurst Plaza Park</w:t>
            </w:r>
          </w:p>
        </w:tc>
        <w:tc>
          <w:tcPr>
            <w:tcW w:w="976" w:type="dxa"/>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r>
              <w:rPr>
                <w:b/>
                <w:color w:val="000000"/>
                <w:sz w:val="16"/>
                <w:szCs w:val="16"/>
              </w:rPr>
              <w:t>Holly Mini Park</w:t>
            </w:r>
          </w:p>
        </w:tc>
        <w:tc>
          <w:tcPr>
            <w:tcW w:w="2047" w:type="dxa"/>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Ira </w:t>
            </w:r>
            <w:proofErr w:type="spellStart"/>
            <w:r>
              <w:rPr>
                <w:b/>
                <w:color w:val="000000"/>
                <w:sz w:val="16"/>
                <w:szCs w:val="16"/>
              </w:rPr>
              <w:t>Jinkins</w:t>
            </w:r>
            <w:proofErr w:type="spellEnd"/>
            <w:r>
              <w:rPr>
                <w:b/>
                <w:color w:val="000000"/>
                <w:sz w:val="16"/>
                <w:szCs w:val="16"/>
              </w:rPr>
              <w:t xml:space="preserve">/Brookfield Park </w:t>
            </w:r>
          </w:p>
        </w:tc>
      </w:tr>
      <w:tr w:rsidR="00D80D29">
        <w:trPr>
          <w:trHeight w:val="220"/>
        </w:trPr>
        <w:tc>
          <w:tcPr>
            <w:tcW w:w="15" w:type="dxa"/>
          </w:tcPr>
          <w:p w:rsidR="00D80D29" w:rsidRDefault="00D80D29">
            <w:pPr>
              <w:pStyle w:val="normal0"/>
              <w:pBdr>
                <w:top w:val="nil"/>
                <w:left w:val="nil"/>
                <w:bottom w:val="nil"/>
                <w:right w:val="nil"/>
                <w:between w:val="nil"/>
              </w:pBdr>
              <w:spacing w:after="0"/>
              <w:rPr>
                <w:b/>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jc w:val="center"/>
              <w:rPr>
                <w:b/>
                <w:color w:val="000000"/>
                <w:sz w:val="16"/>
                <w:szCs w:val="16"/>
              </w:rPr>
            </w:pPr>
            <w:r>
              <w:rPr>
                <w:b/>
                <w:color w:val="000000"/>
                <w:sz w:val="16"/>
                <w:szCs w:val="16"/>
              </w:rPr>
              <w:t>Survey Category</w:t>
            </w:r>
          </w:p>
        </w:tc>
        <w:tc>
          <w:tcPr>
            <w:tcW w:w="976" w:type="dxa"/>
            <w:gridSpan w:val="2"/>
            <w:tcBorders>
              <w:top w:val="nil"/>
              <w:left w:val="nil"/>
              <w:bottom w:val="nil"/>
              <w:right w:val="nil"/>
            </w:tcBorders>
            <w:shd w:val="clear" w:color="auto" w:fill="FFFFFF"/>
            <w:vAlign w:val="center"/>
          </w:tcPr>
          <w:p w:rsidR="00D80D29" w:rsidRDefault="00D80D29">
            <w:pPr>
              <w:pStyle w:val="normal0"/>
              <w:spacing w:after="0" w:line="240" w:lineRule="auto"/>
              <w:jc w:val="center"/>
              <w:rPr>
                <w:b/>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1. Litter in Park</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the grounds generally free of litter?</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trash receptacles available?</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trash receptacles emptied?</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LITTER: Please give this category an OVERALL RATING.</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Good</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NI</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NI</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NI</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NI</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4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litter:</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xml:space="preserve">The park was actually closed but if it were open &amp; the city took care of it </w:t>
            </w:r>
            <w:proofErr w:type="spellStart"/>
            <w:r>
              <w:rPr>
                <w:color w:val="000000"/>
                <w:sz w:val="16"/>
                <w:szCs w:val="16"/>
              </w:rPr>
              <w:t>it</w:t>
            </w:r>
            <w:proofErr w:type="spellEnd"/>
            <w:r>
              <w:rPr>
                <w:color w:val="000000"/>
                <w:sz w:val="16"/>
                <w:szCs w:val="16"/>
              </w:rPr>
              <w:t xml:space="preserve"> has potential</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Needs trash cans, doesn't have any</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2. Park Picnic Areas</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picnic areas litter-free?</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trash receptacles available?</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drinking fountains for picnickers working?</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barbecues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Partly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picnic benches &amp; tables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picnic benches &amp; tables graffiti-free?</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PICNIC AREAS: Please give this category an OVERALL RATING.</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NI</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NI</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NI</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NI</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68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jc w:val="right"/>
              <w:rPr>
                <w:b/>
                <w:color w:val="000000"/>
                <w:sz w:val="16"/>
                <w:szCs w:val="16"/>
              </w:rPr>
            </w:pPr>
            <w:r>
              <w:rPr>
                <w:b/>
                <w:color w:val="000000"/>
                <w:sz w:val="16"/>
                <w:szCs w:val="16"/>
              </w:rPr>
              <w:t>Park Name</w:t>
            </w:r>
          </w:p>
        </w:tc>
        <w:tc>
          <w:tcPr>
            <w:tcW w:w="976"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Arroyo Viejo Park </w:t>
            </w:r>
          </w:p>
        </w:tc>
        <w:tc>
          <w:tcPr>
            <w:tcW w:w="981" w:type="dxa"/>
            <w:gridSpan w:val="2"/>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r>
              <w:rPr>
                <w:b/>
                <w:color w:val="000000"/>
                <w:sz w:val="16"/>
                <w:szCs w:val="16"/>
              </w:rPr>
              <w:t>Carney Park</w:t>
            </w:r>
          </w:p>
        </w:tc>
        <w:tc>
          <w:tcPr>
            <w:tcW w:w="1028" w:type="dxa"/>
            <w:gridSpan w:val="2"/>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r>
              <w:rPr>
                <w:b/>
                <w:color w:val="000000"/>
                <w:sz w:val="16"/>
                <w:szCs w:val="16"/>
              </w:rPr>
              <w:t>Coliseum Gardens</w:t>
            </w:r>
          </w:p>
        </w:tc>
        <w:tc>
          <w:tcPr>
            <w:tcW w:w="1116" w:type="dxa"/>
            <w:gridSpan w:val="2"/>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r>
              <w:rPr>
                <w:b/>
                <w:color w:val="000000"/>
                <w:sz w:val="16"/>
                <w:szCs w:val="16"/>
              </w:rPr>
              <w:t>Concordia Park</w:t>
            </w:r>
          </w:p>
        </w:tc>
        <w:tc>
          <w:tcPr>
            <w:tcW w:w="1117" w:type="dxa"/>
            <w:gridSpan w:val="2"/>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Rainbow Park </w:t>
            </w:r>
          </w:p>
        </w:tc>
        <w:tc>
          <w:tcPr>
            <w:tcW w:w="1056"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r>
              <w:rPr>
                <w:b/>
                <w:color w:val="000000"/>
                <w:sz w:val="16"/>
                <w:szCs w:val="16"/>
              </w:rPr>
              <w:t>88th Avenue Mini Park</w:t>
            </w:r>
          </w:p>
        </w:tc>
        <w:tc>
          <w:tcPr>
            <w:tcW w:w="976" w:type="dxa"/>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r>
              <w:rPr>
                <w:b/>
                <w:color w:val="000000"/>
                <w:sz w:val="16"/>
                <w:szCs w:val="16"/>
              </w:rPr>
              <w:t>Columbian Gardens Park</w:t>
            </w:r>
          </w:p>
        </w:tc>
        <w:tc>
          <w:tcPr>
            <w:tcW w:w="1165" w:type="dxa"/>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r>
              <w:rPr>
                <w:b/>
                <w:color w:val="000000"/>
                <w:sz w:val="16"/>
                <w:szCs w:val="16"/>
              </w:rPr>
              <w:t>Elmhurst Plaza Park</w:t>
            </w:r>
          </w:p>
        </w:tc>
        <w:tc>
          <w:tcPr>
            <w:tcW w:w="976" w:type="dxa"/>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r>
              <w:rPr>
                <w:b/>
                <w:color w:val="000000"/>
                <w:sz w:val="16"/>
                <w:szCs w:val="16"/>
              </w:rPr>
              <w:t>Holly Mini Park</w:t>
            </w:r>
          </w:p>
        </w:tc>
        <w:tc>
          <w:tcPr>
            <w:tcW w:w="2047" w:type="dxa"/>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Ira </w:t>
            </w:r>
            <w:proofErr w:type="spellStart"/>
            <w:r>
              <w:rPr>
                <w:b/>
                <w:color w:val="000000"/>
                <w:sz w:val="16"/>
                <w:szCs w:val="16"/>
              </w:rPr>
              <w:t>Jinkins</w:t>
            </w:r>
            <w:proofErr w:type="spellEnd"/>
            <w:r>
              <w:rPr>
                <w:b/>
                <w:color w:val="000000"/>
                <w:sz w:val="16"/>
                <w:szCs w:val="16"/>
              </w:rPr>
              <w:t xml:space="preserve">/Brookfield Park </w:t>
            </w:r>
          </w:p>
        </w:tc>
      </w:tr>
      <w:tr w:rsidR="00D80D29">
        <w:trPr>
          <w:trHeight w:val="2020"/>
        </w:trPr>
        <w:tc>
          <w:tcPr>
            <w:tcW w:w="15" w:type="dxa"/>
          </w:tcPr>
          <w:p w:rsidR="00D80D29" w:rsidRDefault="00D80D29">
            <w:pPr>
              <w:pStyle w:val="normal0"/>
              <w:pBdr>
                <w:top w:val="nil"/>
                <w:left w:val="nil"/>
                <w:bottom w:val="nil"/>
                <w:right w:val="nil"/>
                <w:between w:val="nil"/>
              </w:pBdr>
              <w:spacing w:after="0"/>
              <w:rPr>
                <w:b/>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picnic areas:</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xml:space="preserve">The park was deserted </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No equipment for a barbeque</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The tables are really small and close together</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3. Park Restrooms</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Is the restroom open for use?</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toilets clean &amp; working?</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sinks clean &amp; working?</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doors on stalls?</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Do stall door locks work?</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 xml:space="preserve">Are supplies (soap, paper towels, </w:t>
            </w:r>
            <w:proofErr w:type="gramStart"/>
            <w:r>
              <w:rPr>
                <w:color w:val="000000"/>
                <w:sz w:val="16"/>
                <w:szCs w:val="16"/>
              </w:rPr>
              <w:t>toilet</w:t>
            </w:r>
            <w:proofErr w:type="gramEnd"/>
            <w:r>
              <w:rPr>
                <w:color w:val="000000"/>
                <w:sz w:val="16"/>
                <w:szCs w:val="16"/>
              </w:rPr>
              <w:t xml:space="preserve"> paper) available?</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restrooms free of odor?</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restrooms free of graffiti?</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trash receptacles available?</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RESTROOMS: Please give this category an OVERALL RATING</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NI</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NI</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Poor</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156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restrooms:</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No restrooms</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 restrooms</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xml:space="preserve">Restrooms are only available when park </w:t>
            </w:r>
            <w:proofErr w:type="spellStart"/>
            <w:r>
              <w:rPr>
                <w:color w:val="000000"/>
                <w:sz w:val="16"/>
                <w:szCs w:val="16"/>
              </w:rPr>
              <w:t>rec</w:t>
            </w:r>
            <w:proofErr w:type="spellEnd"/>
            <w:r>
              <w:rPr>
                <w:color w:val="000000"/>
                <w:sz w:val="16"/>
                <w:szCs w:val="16"/>
              </w:rPr>
              <w:t xml:space="preserve"> center is open</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 xml:space="preserve">4. </w:t>
            </w:r>
            <w:proofErr w:type="spellStart"/>
            <w:r>
              <w:rPr>
                <w:b/>
                <w:color w:val="000000"/>
                <w:sz w:val="16"/>
                <w:szCs w:val="16"/>
              </w:rPr>
              <w:t>Hardscape</w:t>
            </w:r>
            <w:proofErr w:type="spellEnd"/>
            <w:r>
              <w:rPr>
                <w:b/>
                <w:color w:val="000000"/>
                <w:sz w:val="16"/>
                <w:szCs w:val="16"/>
              </w:rPr>
              <w:t>, furniture, signage</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there a sign with the park name at an entrance?</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there a sign with park rules at an entrance?</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signs graffiti-free?</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fences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gates working properly &amp;</w:t>
            </w:r>
            <w:r>
              <w:rPr>
                <w:color w:val="000000"/>
                <w:sz w:val="16"/>
                <w:szCs w:val="16"/>
              </w:rPr>
              <w:t xml:space="preserve"> open during posted hours?</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68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jc w:val="right"/>
              <w:rPr>
                <w:b/>
                <w:color w:val="000000"/>
                <w:sz w:val="16"/>
                <w:szCs w:val="16"/>
              </w:rPr>
            </w:pPr>
            <w:r>
              <w:rPr>
                <w:b/>
                <w:color w:val="000000"/>
                <w:sz w:val="16"/>
                <w:szCs w:val="16"/>
              </w:rPr>
              <w:t>Park Name</w:t>
            </w:r>
          </w:p>
        </w:tc>
        <w:tc>
          <w:tcPr>
            <w:tcW w:w="976"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Arroyo Viejo Park </w:t>
            </w:r>
          </w:p>
        </w:tc>
        <w:tc>
          <w:tcPr>
            <w:tcW w:w="981" w:type="dxa"/>
            <w:gridSpan w:val="2"/>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r>
              <w:rPr>
                <w:b/>
                <w:color w:val="000000"/>
                <w:sz w:val="16"/>
                <w:szCs w:val="16"/>
              </w:rPr>
              <w:t>Carney Park</w:t>
            </w:r>
          </w:p>
        </w:tc>
        <w:tc>
          <w:tcPr>
            <w:tcW w:w="1028" w:type="dxa"/>
            <w:gridSpan w:val="2"/>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r>
              <w:rPr>
                <w:b/>
                <w:color w:val="000000"/>
                <w:sz w:val="16"/>
                <w:szCs w:val="16"/>
              </w:rPr>
              <w:t>Coliseum Gardens</w:t>
            </w:r>
          </w:p>
        </w:tc>
        <w:tc>
          <w:tcPr>
            <w:tcW w:w="1116" w:type="dxa"/>
            <w:gridSpan w:val="2"/>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r>
              <w:rPr>
                <w:b/>
                <w:color w:val="000000"/>
                <w:sz w:val="16"/>
                <w:szCs w:val="16"/>
              </w:rPr>
              <w:t>Concordia Park</w:t>
            </w:r>
          </w:p>
        </w:tc>
        <w:tc>
          <w:tcPr>
            <w:tcW w:w="1117" w:type="dxa"/>
            <w:gridSpan w:val="2"/>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Rainbow Park </w:t>
            </w:r>
          </w:p>
        </w:tc>
        <w:tc>
          <w:tcPr>
            <w:tcW w:w="1056"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r>
              <w:rPr>
                <w:b/>
                <w:color w:val="000000"/>
                <w:sz w:val="16"/>
                <w:szCs w:val="16"/>
              </w:rPr>
              <w:t>88th Avenue Mini Park</w:t>
            </w:r>
          </w:p>
        </w:tc>
        <w:tc>
          <w:tcPr>
            <w:tcW w:w="976" w:type="dxa"/>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r>
              <w:rPr>
                <w:b/>
                <w:color w:val="000000"/>
                <w:sz w:val="16"/>
                <w:szCs w:val="16"/>
              </w:rPr>
              <w:t>Columbian Gardens Park</w:t>
            </w:r>
          </w:p>
        </w:tc>
        <w:tc>
          <w:tcPr>
            <w:tcW w:w="1165" w:type="dxa"/>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r>
              <w:rPr>
                <w:b/>
                <w:color w:val="000000"/>
                <w:sz w:val="16"/>
                <w:szCs w:val="16"/>
              </w:rPr>
              <w:t>Elmhurst Plaza Park</w:t>
            </w:r>
          </w:p>
        </w:tc>
        <w:tc>
          <w:tcPr>
            <w:tcW w:w="976" w:type="dxa"/>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r>
              <w:rPr>
                <w:b/>
                <w:color w:val="000000"/>
                <w:sz w:val="16"/>
                <w:szCs w:val="16"/>
              </w:rPr>
              <w:t>Holly Mini Park</w:t>
            </w:r>
          </w:p>
        </w:tc>
        <w:tc>
          <w:tcPr>
            <w:tcW w:w="2047" w:type="dxa"/>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Ira </w:t>
            </w:r>
            <w:proofErr w:type="spellStart"/>
            <w:r>
              <w:rPr>
                <w:b/>
                <w:color w:val="000000"/>
                <w:sz w:val="16"/>
                <w:szCs w:val="16"/>
              </w:rPr>
              <w:t>Jinkins</w:t>
            </w:r>
            <w:proofErr w:type="spellEnd"/>
            <w:r>
              <w:rPr>
                <w:b/>
                <w:color w:val="000000"/>
                <w:sz w:val="16"/>
                <w:szCs w:val="16"/>
              </w:rPr>
              <w:t xml:space="preserve">/Brookfield Park </w:t>
            </w:r>
          </w:p>
        </w:tc>
      </w:tr>
      <w:tr w:rsidR="00D80D29">
        <w:trPr>
          <w:trHeight w:val="220"/>
        </w:trPr>
        <w:tc>
          <w:tcPr>
            <w:tcW w:w="15" w:type="dxa"/>
          </w:tcPr>
          <w:p w:rsidR="00D80D29" w:rsidRDefault="00D80D29">
            <w:pPr>
              <w:pStyle w:val="normal0"/>
              <w:pBdr>
                <w:top w:val="nil"/>
                <w:left w:val="nil"/>
                <w:bottom w:val="nil"/>
                <w:right w:val="nil"/>
                <w:between w:val="nil"/>
              </w:pBdr>
              <w:spacing w:after="0"/>
              <w:rPr>
                <w:b/>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benches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walkways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HARDSCAPE: Please give this category an OVERALL RATING</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Good</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NI</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NI</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xml:space="preserve">NI </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jc w:val="right"/>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11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 xml:space="preserve">Comments regarding </w:t>
            </w:r>
            <w:proofErr w:type="spellStart"/>
            <w:r>
              <w:rPr>
                <w:color w:val="000000"/>
                <w:sz w:val="16"/>
                <w:szCs w:val="16"/>
              </w:rPr>
              <w:t>hardscape</w:t>
            </w:r>
            <w:proofErr w:type="spellEnd"/>
            <w:r>
              <w:rPr>
                <w:color w:val="000000"/>
                <w:sz w:val="16"/>
                <w:szCs w:val="16"/>
              </w:rPr>
              <w:t>:</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Needs open &amp; closing gates</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xml:space="preserve">Doesn't have any </w:t>
            </w:r>
            <w:proofErr w:type="spellStart"/>
            <w:r>
              <w:rPr>
                <w:color w:val="000000"/>
                <w:sz w:val="16"/>
                <w:szCs w:val="16"/>
              </w:rPr>
              <w:t>hardscape</w:t>
            </w:r>
            <w:proofErr w:type="spellEnd"/>
            <w:r>
              <w:rPr>
                <w:color w:val="000000"/>
                <w:sz w:val="16"/>
                <w:szCs w:val="16"/>
              </w:rPr>
              <w:t>, furniture, or signage.</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5. Drainage and Irrigation Systems in Park</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there drip irrigation or a sprinkler system?</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Do grounds &amp; plantings appear to be adequately watered?</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the low areas free of collected water?</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Partly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DRAINAGE &amp; IRRIGATION: Please give this category an OVERALL RATING.</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NI</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NI</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Poor</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 xml:space="preserve"> </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134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Drainage &amp; Irrigation</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xml:space="preserve">The park was gated and closed so the water was off </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 signs of water</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The grass and the ground were wet just a little</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6. Greenery (Ground Cover, Trees, Flowers, etc)</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grass mowed?</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xml:space="preserve">Yes </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grass edged?</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xml:space="preserve">Yes </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grass or ground cover free of dog/bird poop?</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grass or ground cover free of bare spots?</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trees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flower beds watered?</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flower beds weeded?</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shrubs weeded &amp; pruned?</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68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jc w:val="right"/>
              <w:rPr>
                <w:b/>
                <w:color w:val="000000"/>
                <w:sz w:val="16"/>
                <w:szCs w:val="16"/>
              </w:rPr>
            </w:pPr>
            <w:r>
              <w:rPr>
                <w:b/>
                <w:color w:val="000000"/>
                <w:sz w:val="16"/>
                <w:szCs w:val="16"/>
              </w:rPr>
              <w:t>Park Name</w:t>
            </w:r>
          </w:p>
        </w:tc>
        <w:tc>
          <w:tcPr>
            <w:tcW w:w="976"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Arroyo Viejo Park </w:t>
            </w:r>
          </w:p>
        </w:tc>
        <w:tc>
          <w:tcPr>
            <w:tcW w:w="981" w:type="dxa"/>
            <w:gridSpan w:val="2"/>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r>
              <w:rPr>
                <w:b/>
                <w:color w:val="000000"/>
                <w:sz w:val="16"/>
                <w:szCs w:val="16"/>
              </w:rPr>
              <w:t>Carney Park</w:t>
            </w:r>
          </w:p>
        </w:tc>
        <w:tc>
          <w:tcPr>
            <w:tcW w:w="1028" w:type="dxa"/>
            <w:gridSpan w:val="2"/>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r>
              <w:rPr>
                <w:b/>
                <w:color w:val="000000"/>
                <w:sz w:val="16"/>
                <w:szCs w:val="16"/>
              </w:rPr>
              <w:t>Coliseum Gardens</w:t>
            </w:r>
          </w:p>
        </w:tc>
        <w:tc>
          <w:tcPr>
            <w:tcW w:w="1116" w:type="dxa"/>
            <w:gridSpan w:val="2"/>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r>
              <w:rPr>
                <w:b/>
                <w:color w:val="000000"/>
                <w:sz w:val="16"/>
                <w:szCs w:val="16"/>
              </w:rPr>
              <w:t>Concordia Park</w:t>
            </w:r>
          </w:p>
        </w:tc>
        <w:tc>
          <w:tcPr>
            <w:tcW w:w="1117" w:type="dxa"/>
            <w:gridSpan w:val="2"/>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Rainbow Park </w:t>
            </w:r>
          </w:p>
        </w:tc>
        <w:tc>
          <w:tcPr>
            <w:tcW w:w="1056"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r>
              <w:rPr>
                <w:b/>
                <w:color w:val="000000"/>
                <w:sz w:val="16"/>
                <w:szCs w:val="16"/>
              </w:rPr>
              <w:t>88th Avenue Mini Park</w:t>
            </w:r>
          </w:p>
        </w:tc>
        <w:tc>
          <w:tcPr>
            <w:tcW w:w="976" w:type="dxa"/>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r>
              <w:rPr>
                <w:b/>
                <w:color w:val="000000"/>
                <w:sz w:val="16"/>
                <w:szCs w:val="16"/>
              </w:rPr>
              <w:t>Columbian Gardens Park</w:t>
            </w:r>
          </w:p>
        </w:tc>
        <w:tc>
          <w:tcPr>
            <w:tcW w:w="1165" w:type="dxa"/>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r>
              <w:rPr>
                <w:b/>
                <w:color w:val="000000"/>
                <w:sz w:val="16"/>
                <w:szCs w:val="16"/>
              </w:rPr>
              <w:t>Elmhurst Plaza Park</w:t>
            </w:r>
          </w:p>
        </w:tc>
        <w:tc>
          <w:tcPr>
            <w:tcW w:w="976" w:type="dxa"/>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r>
              <w:rPr>
                <w:b/>
                <w:color w:val="000000"/>
                <w:sz w:val="16"/>
                <w:szCs w:val="16"/>
              </w:rPr>
              <w:t>Holly Mini Park</w:t>
            </w:r>
          </w:p>
        </w:tc>
        <w:tc>
          <w:tcPr>
            <w:tcW w:w="2047" w:type="dxa"/>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Ira </w:t>
            </w:r>
            <w:proofErr w:type="spellStart"/>
            <w:r>
              <w:rPr>
                <w:b/>
                <w:color w:val="000000"/>
                <w:sz w:val="16"/>
                <w:szCs w:val="16"/>
              </w:rPr>
              <w:t>Jinkins</w:t>
            </w:r>
            <w:proofErr w:type="spellEnd"/>
            <w:r>
              <w:rPr>
                <w:b/>
                <w:color w:val="000000"/>
                <w:sz w:val="16"/>
                <w:szCs w:val="16"/>
              </w:rPr>
              <w:t xml:space="preserve">/Brookfield Park </w:t>
            </w:r>
          </w:p>
        </w:tc>
      </w:tr>
      <w:tr w:rsidR="00D80D29">
        <w:trPr>
          <w:trHeight w:val="220"/>
        </w:trPr>
        <w:tc>
          <w:tcPr>
            <w:tcW w:w="15" w:type="dxa"/>
          </w:tcPr>
          <w:p w:rsidR="00D80D29" w:rsidRDefault="00D80D29">
            <w:pPr>
              <w:pStyle w:val="normal0"/>
              <w:pBdr>
                <w:top w:val="nil"/>
                <w:left w:val="nil"/>
                <w:bottom w:val="nil"/>
                <w:right w:val="nil"/>
                <w:between w:val="nil"/>
              </w:pBdr>
              <w:spacing w:after="0"/>
              <w:rPr>
                <w:b/>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GREENERY: Please give this category an OVERALL RATING.</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Good</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NI</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NI</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Poor</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134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GREENERY:</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Grass in very good condition</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The grass was okay there was just no trees and flower beds</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7. Recreation Centers (Exterior Only)</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building name visible?</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rules, hours &amp; programs posted outside?</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building exterior walls/windows free of graffiti?</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exterior paint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windows clean &amp;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44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RECREATION CENTER EXTERIOR: Please give this category an OVERALL RATING.</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Good</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44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RECREATION CENTER:</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xml:space="preserve">No </w:t>
            </w:r>
            <w:proofErr w:type="spellStart"/>
            <w:r>
              <w:rPr>
                <w:color w:val="000000"/>
                <w:sz w:val="16"/>
                <w:szCs w:val="16"/>
              </w:rPr>
              <w:t>rec</w:t>
            </w:r>
            <w:proofErr w:type="spellEnd"/>
            <w:r>
              <w:rPr>
                <w:color w:val="000000"/>
                <w:sz w:val="16"/>
                <w:szCs w:val="16"/>
              </w:rPr>
              <w:t xml:space="preserve"> center</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8. Outdoor Sports Areas</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turf (in sports fields only) in Good condition?</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court surfacing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court drainage system free of blockage?</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drinking fountains at fields &amp; courts working?</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there netting where it is needed?</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Partly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courts properly marked with lines?</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baseball field bases &amp; mounds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bleachers graffiti-free?</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bleachers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OUTDOOR SPORTS AREAS: Please give this category an overall rating.</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Good</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NI</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NI</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p w:rsidR="00D80D29" w:rsidRDefault="00D80D29">
            <w:pPr>
              <w:pStyle w:val="normal0"/>
              <w:spacing w:after="0" w:line="240" w:lineRule="auto"/>
              <w:rPr>
                <w:color w:val="000000"/>
                <w:sz w:val="16"/>
                <w:szCs w:val="16"/>
              </w:rPr>
            </w:pPr>
          </w:p>
          <w:p w:rsidR="00D80D29" w:rsidRDefault="00D80D29">
            <w:pPr>
              <w:pStyle w:val="normal0"/>
              <w:spacing w:after="0" w:line="240" w:lineRule="auto"/>
              <w:rPr>
                <w:color w:val="000000"/>
                <w:sz w:val="16"/>
                <w:szCs w:val="16"/>
              </w:rPr>
            </w:pPr>
          </w:p>
          <w:p w:rsidR="00D80D29" w:rsidRDefault="00D80D29">
            <w:pPr>
              <w:pStyle w:val="normal0"/>
              <w:spacing w:after="0" w:line="240" w:lineRule="auto"/>
              <w:rPr>
                <w:color w:val="000000"/>
                <w:sz w:val="16"/>
                <w:szCs w:val="16"/>
              </w:rPr>
            </w:pPr>
          </w:p>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68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center"/>
          </w:tcPr>
          <w:p w:rsidR="00D80D29" w:rsidRDefault="00E477B0">
            <w:pPr>
              <w:pStyle w:val="normal0"/>
              <w:spacing w:after="0" w:line="240" w:lineRule="auto"/>
              <w:jc w:val="right"/>
              <w:rPr>
                <w:b/>
                <w:color w:val="000000"/>
                <w:sz w:val="16"/>
                <w:szCs w:val="16"/>
              </w:rPr>
            </w:pPr>
            <w:r>
              <w:rPr>
                <w:b/>
                <w:color w:val="000000"/>
                <w:sz w:val="16"/>
                <w:szCs w:val="16"/>
              </w:rPr>
              <w:t>Park Name</w:t>
            </w:r>
          </w:p>
        </w:tc>
        <w:tc>
          <w:tcPr>
            <w:tcW w:w="976"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Arroyo Viejo Park </w:t>
            </w:r>
          </w:p>
        </w:tc>
        <w:tc>
          <w:tcPr>
            <w:tcW w:w="981" w:type="dxa"/>
            <w:gridSpan w:val="2"/>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r>
              <w:rPr>
                <w:b/>
                <w:color w:val="000000"/>
                <w:sz w:val="16"/>
                <w:szCs w:val="16"/>
              </w:rPr>
              <w:t>Carney Park</w:t>
            </w:r>
          </w:p>
        </w:tc>
        <w:tc>
          <w:tcPr>
            <w:tcW w:w="1028" w:type="dxa"/>
            <w:gridSpan w:val="2"/>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r>
              <w:rPr>
                <w:b/>
                <w:color w:val="000000"/>
                <w:sz w:val="16"/>
                <w:szCs w:val="16"/>
              </w:rPr>
              <w:t>Coliseum Gardens</w:t>
            </w:r>
          </w:p>
        </w:tc>
        <w:tc>
          <w:tcPr>
            <w:tcW w:w="1116" w:type="dxa"/>
            <w:gridSpan w:val="2"/>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r>
              <w:rPr>
                <w:b/>
                <w:color w:val="000000"/>
                <w:sz w:val="16"/>
                <w:szCs w:val="16"/>
              </w:rPr>
              <w:t>Concordia Park</w:t>
            </w:r>
          </w:p>
        </w:tc>
        <w:tc>
          <w:tcPr>
            <w:tcW w:w="1117" w:type="dxa"/>
            <w:gridSpan w:val="2"/>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Rainbow Park </w:t>
            </w:r>
          </w:p>
        </w:tc>
        <w:tc>
          <w:tcPr>
            <w:tcW w:w="1056"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r>
              <w:rPr>
                <w:b/>
                <w:color w:val="000000"/>
                <w:sz w:val="16"/>
                <w:szCs w:val="16"/>
              </w:rPr>
              <w:t>88th Avenue Mini Park</w:t>
            </w:r>
          </w:p>
        </w:tc>
        <w:tc>
          <w:tcPr>
            <w:tcW w:w="976" w:type="dxa"/>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r>
              <w:rPr>
                <w:b/>
                <w:color w:val="000000"/>
                <w:sz w:val="16"/>
                <w:szCs w:val="16"/>
              </w:rPr>
              <w:t>Columbian Gardens Park</w:t>
            </w:r>
          </w:p>
        </w:tc>
        <w:tc>
          <w:tcPr>
            <w:tcW w:w="1165" w:type="dxa"/>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r>
              <w:rPr>
                <w:b/>
                <w:color w:val="000000"/>
                <w:sz w:val="16"/>
                <w:szCs w:val="16"/>
              </w:rPr>
              <w:t>Elmhurst Plaza Park</w:t>
            </w:r>
          </w:p>
        </w:tc>
        <w:tc>
          <w:tcPr>
            <w:tcW w:w="976" w:type="dxa"/>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r>
              <w:rPr>
                <w:b/>
                <w:color w:val="000000"/>
                <w:sz w:val="16"/>
                <w:szCs w:val="16"/>
              </w:rPr>
              <w:t>Holly Mini Park</w:t>
            </w:r>
          </w:p>
        </w:tc>
        <w:tc>
          <w:tcPr>
            <w:tcW w:w="2047" w:type="dxa"/>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 xml:space="preserve">Ira </w:t>
            </w:r>
            <w:proofErr w:type="spellStart"/>
            <w:r>
              <w:rPr>
                <w:b/>
                <w:color w:val="000000"/>
                <w:sz w:val="16"/>
                <w:szCs w:val="16"/>
              </w:rPr>
              <w:t>Jinkins</w:t>
            </w:r>
            <w:proofErr w:type="spellEnd"/>
            <w:r>
              <w:rPr>
                <w:b/>
                <w:color w:val="000000"/>
                <w:sz w:val="16"/>
                <w:szCs w:val="16"/>
              </w:rPr>
              <w:t xml:space="preserve">/Brookfield Park </w:t>
            </w:r>
          </w:p>
        </w:tc>
      </w:tr>
      <w:tr w:rsidR="00D80D29">
        <w:trPr>
          <w:trHeight w:val="1340"/>
        </w:trPr>
        <w:tc>
          <w:tcPr>
            <w:tcW w:w="15" w:type="dxa"/>
          </w:tcPr>
          <w:p w:rsidR="00D80D29" w:rsidRDefault="00D80D29">
            <w:pPr>
              <w:pStyle w:val="normal0"/>
              <w:pBdr>
                <w:top w:val="nil"/>
                <w:left w:val="nil"/>
                <w:bottom w:val="nil"/>
                <w:right w:val="nil"/>
                <w:between w:val="nil"/>
              </w:pBdr>
              <w:spacing w:after="0"/>
              <w:rPr>
                <w:b/>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Outdoor Sports Areas:</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Needs a lot of work</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Recreation center keeps removable mounts and bleachers</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9. Outdoor Children's Play Areas</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 xml:space="preserve">Is area free of litter, sharp objects, </w:t>
            </w:r>
            <w:proofErr w:type="gramStart"/>
            <w:r>
              <w:rPr>
                <w:color w:val="000000"/>
                <w:sz w:val="16"/>
                <w:szCs w:val="16"/>
              </w:rPr>
              <w:t>weeds</w:t>
            </w:r>
            <w:proofErr w:type="gramEnd"/>
            <w:r>
              <w:rPr>
                <w:color w:val="000000"/>
                <w:sz w:val="16"/>
                <w:szCs w:val="16"/>
              </w:rPr>
              <w:t>?</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play equipment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play equipment free of graffiti?</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Partly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sand clean?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play surface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seating for parents in Good condition?</w:t>
            </w:r>
          </w:p>
        </w:tc>
        <w:tc>
          <w:tcPr>
            <w:tcW w:w="976" w:type="dxa"/>
            <w:gridSpan w:val="2"/>
            <w:tcBorders>
              <w:top w:val="nil"/>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1"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28"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16" w:type="dxa"/>
            <w:gridSpan w:val="2"/>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117" w:type="dxa"/>
            <w:gridSpan w:val="2"/>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56"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76" w:type="dxa"/>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165" w:type="dxa"/>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nil"/>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2047" w:type="dxa"/>
            <w:tcBorders>
              <w:top w:val="nil"/>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44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OUTDOOR CHILDREN'S PLAY AREAS: Please give this category an OVERALL RATING.</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Good</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Poor</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NI</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90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children's play areas</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The sand is very dirty</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Has no play area</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10. Park Overall Rating</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84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Considering all you've observed in this park, indicate your OVERALL RATING in terms of the condition of the park's amenities.</w:t>
            </w: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PARK OVERALL RATING</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Good</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Poor</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NI</w:t>
            </w:r>
          </w:p>
        </w:tc>
      </w:tr>
      <w:tr w:rsidR="00D80D29">
        <w:trPr>
          <w:trHeight w:val="224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This Park</w:t>
            </w:r>
          </w:p>
        </w:tc>
        <w:tc>
          <w:tcPr>
            <w:tcW w:w="976" w:type="dxa"/>
            <w:gridSpan w:val="2"/>
            <w:tcBorders>
              <w:top w:val="single" w:sz="4" w:space="0" w:color="000000"/>
              <w:left w:val="single" w:sz="4" w:space="0" w:color="000000"/>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1"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The park was closed initially because of murder</w:t>
            </w:r>
          </w:p>
        </w:tc>
        <w:tc>
          <w:tcPr>
            <w:tcW w:w="1028"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16" w:type="dxa"/>
            <w:gridSpan w:val="2"/>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There's lots of trash around the park</w:t>
            </w:r>
          </w:p>
        </w:tc>
        <w:tc>
          <w:tcPr>
            <w:tcW w:w="1117" w:type="dxa"/>
            <w:gridSpan w:val="2"/>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c>
          <w:tcPr>
            <w:tcW w:w="1056"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76" w:type="dxa"/>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xml:space="preserve">Poorly taken care of </w:t>
            </w:r>
          </w:p>
        </w:tc>
        <w:tc>
          <w:tcPr>
            <w:tcW w:w="1165" w:type="dxa"/>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This isn't really a park, it's a school so it needs a lot of work and improvements</w:t>
            </w:r>
          </w:p>
        </w:tc>
        <w:tc>
          <w:tcPr>
            <w:tcW w:w="976" w:type="dxa"/>
            <w:tcBorders>
              <w:top w:val="single" w:sz="4" w:space="0" w:color="000000"/>
              <w:left w:val="nil"/>
              <w:bottom w:val="single" w:sz="4" w:space="0" w:color="000000"/>
              <w:right w:val="single" w:sz="4" w:space="0" w:color="000000"/>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Really dirty, should be redone</w:t>
            </w:r>
          </w:p>
        </w:tc>
        <w:tc>
          <w:tcPr>
            <w:tcW w:w="2047" w:type="dxa"/>
            <w:tcBorders>
              <w:top w:val="single" w:sz="4" w:space="0" w:color="000000"/>
              <w:left w:val="nil"/>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trHeight w:val="220"/>
        </w:trPr>
        <w:tc>
          <w:tcPr>
            <w:tcW w:w="15" w:type="dxa"/>
          </w:tcPr>
          <w:p w:rsidR="00D80D29" w:rsidRDefault="00D80D29">
            <w:pPr>
              <w:pStyle w:val="normal0"/>
              <w:pBdr>
                <w:top w:val="nil"/>
                <w:left w:val="nil"/>
                <w:bottom w:val="nil"/>
                <w:right w:val="nil"/>
                <w:between w:val="nil"/>
              </w:pBdr>
              <w:spacing w:after="0"/>
              <w:rPr>
                <w:color w:val="000000"/>
                <w:sz w:val="16"/>
                <w:szCs w:val="16"/>
              </w:rPr>
            </w:pPr>
          </w:p>
        </w:tc>
        <w:tc>
          <w:tcPr>
            <w:tcW w:w="2971"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p w:rsidR="00D80D29" w:rsidRDefault="00D80D29">
            <w:pPr>
              <w:pStyle w:val="normal0"/>
              <w:spacing w:after="0" w:line="240" w:lineRule="auto"/>
              <w:rPr>
                <w:color w:val="000000"/>
                <w:sz w:val="16"/>
                <w:szCs w:val="16"/>
              </w:rPr>
            </w:pPr>
          </w:p>
          <w:p w:rsidR="00D80D29" w:rsidRDefault="00D80D29">
            <w:pPr>
              <w:pStyle w:val="normal0"/>
              <w:spacing w:after="0" w:line="240" w:lineRule="auto"/>
              <w:rPr>
                <w:color w:val="000000"/>
                <w:sz w:val="16"/>
                <w:szCs w:val="16"/>
              </w:rPr>
            </w:pPr>
          </w:p>
          <w:p w:rsidR="00D80D29" w:rsidRDefault="00D80D29">
            <w:pPr>
              <w:pStyle w:val="normal0"/>
              <w:spacing w:after="0" w:line="240" w:lineRule="auto"/>
              <w:rPr>
                <w:color w:val="000000"/>
                <w:sz w:val="16"/>
                <w:szCs w:val="16"/>
              </w:rPr>
            </w:pPr>
          </w:p>
        </w:tc>
        <w:tc>
          <w:tcPr>
            <w:tcW w:w="97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1"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28"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17"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56"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65"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76"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2047" w:type="dxa"/>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D80D29">
            <w:pPr>
              <w:pStyle w:val="normal0"/>
              <w:spacing w:after="0" w:line="240" w:lineRule="auto"/>
              <w:rPr>
                <w:b/>
                <w:color w:val="000000"/>
                <w:sz w:val="16"/>
                <w:szCs w:val="16"/>
              </w:rPr>
            </w:pPr>
          </w:p>
          <w:p w:rsidR="00D80D29" w:rsidRDefault="00D80D29">
            <w:pPr>
              <w:pStyle w:val="normal0"/>
              <w:spacing w:after="0" w:line="240" w:lineRule="auto"/>
              <w:jc w:val="center"/>
              <w:rPr>
                <w:b/>
                <w:color w:val="000000"/>
                <w:sz w:val="16"/>
                <w:szCs w:val="16"/>
              </w:rPr>
            </w:pPr>
          </w:p>
          <w:p w:rsidR="00D80D29" w:rsidRDefault="00D80D29">
            <w:pPr>
              <w:pStyle w:val="normal0"/>
              <w:spacing w:after="0" w:line="240" w:lineRule="auto"/>
              <w:jc w:val="center"/>
              <w:rPr>
                <w:b/>
                <w:color w:val="000000"/>
                <w:sz w:val="16"/>
                <w:szCs w:val="16"/>
              </w:rPr>
            </w:pPr>
          </w:p>
          <w:p w:rsidR="00D80D29" w:rsidRDefault="00E477B0">
            <w:pPr>
              <w:pStyle w:val="normal0"/>
              <w:spacing w:after="0" w:line="240" w:lineRule="auto"/>
              <w:jc w:val="center"/>
              <w:rPr>
                <w:b/>
                <w:color w:val="000000"/>
                <w:sz w:val="16"/>
                <w:szCs w:val="16"/>
              </w:rPr>
            </w:pPr>
            <w:r>
              <w:rPr>
                <w:b/>
                <w:color w:val="000000"/>
                <w:sz w:val="16"/>
                <w:szCs w:val="16"/>
              </w:rPr>
              <w:t>East Oakland Park Survey - August 2010</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68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jc w:val="right"/>
              <w:rPr>
                <w:b/>
                <w:color w:val="000000"/>
                <w:sz w:val="16"/>
                <w:szCs w:val="16"/>
              </w:rPr>
            </w:pPr>
            <w:r>
              <w:rPr>
                <w:b/>
                <w:color w:val="000000"/>
                <w:sz w:val="16"/>
                <w:szCs w:val="16"/>
              </w:rPr>
              <w:t>Park Name</w:t>
            </w:r>
          </w:p>
        </w:tc>
        <w:tc>
          <w:tcPr>
            <w:tcW w:w="960"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Sobrante</w:t>
            </w:r>
            <w:proofErr w:type="spellEnd"/>
            <w:r>
              <w:rPr>
                <w:b/>
                <w:color w:val="000000"/>
                <w:sz w:val="16"/>
                <w:szCs w:val="16"/>
              </w:rPr>
              <w:t xml:space="preserve"> Park</w:t>
            </w:r>
          </w:p>
        </w:tc>
        <w:tc>
          <w:tcPr>
            <w:tcW w:w="984" w:type="dxa"/>
            <w:gridSpan w:val="2"/>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Stonehurst</w:t>
            </w:r>
            <w:proofErr w:type="spellEnd"/>
            <w:r>
              <w:rPr>
                <w:b/>
                <w:color w:val="000000"/>
                <w:sz w:val="16"/>
                <w:szCs w:val="16"/>
              </w:rPr>
              <w:t xml:space="preserve"> Park</w:t>
            </w:r>
          </w:p>
        </w:tc>
        <w:tc>
          <w:tcPr>
            <w:tcW w:w="1095" w:type="dxa"/>
            <w:gridSpan w:val="2"/>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Tassafaronga</w:t>
            </w:r>
            <w:proofErr w:type="spellEnd"/>
            <w:r>
              <w:rPr>
                <w:b/>
                <w:color w:val="000000"/>
                <w:sz w:val="16"/>
                <w:szCs w:val="16"/>
              </w:rPr>
              <w:t xml:space="preserve"> Park </w:t>
            </w:r>
          </w:p>
        </w:tc>
        <w:tc>
          <w:tcPr>
            <w:tcW w:w="1109" w:type="dxa"/>
            <w:gridSpan w:val="2"/>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Verdese</w:t>
            </w:r>
            <w:proofErr w:type="spellEnd"/>
            <w:r>
              <w:rPr>
                <w:b/>
                <w:color w:val="000000"/>
                <w:sz w:val="16"/>
                <w:szCs w:val="16"/>
              </w:rPr>
              <w:t xml:space="preserve"> Carter Park</w:t>
            </w:r>
          </w:p>
        </w:tc>
        <w:tc>
          <w:tcPr>
            <w:tcW w:w="1070" w:type="dxa"/>
            <w:gridSpan w:val="2"/>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Carter Gilmore Memorial Park</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jc w:val="center"/>
              <w:rPr>
                <w:b/>
                <w:color w:val="000000"/>
                <w:sz w:val="16"/>
                <w:szCs w:val="16"/>
              </w:rPr>
            </w:pPr>
            <w:r>
              <w:rPr>
                <w:b/>
                <w:color w:val="000000"/>
                <w:sz w:val="16"/>
                <w:szCs w:val="16"/>
              </w:rPr>
              <w:t>Survey Category</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1. Litter in Park</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the grounds generally free of litter?</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trash receptacles available?</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lastRenderedPageBreak/>
              <w:t>Are trash receptacles emptied?</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LITTER: Please give this category an OVERALL RATING.</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NI</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NI</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48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litter:</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2. Park Picnic Areas</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picnic areas litter-free?</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trash receptacles available?</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No</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Partly</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drinking fountains for picnickers working?</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barbecues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picnic benches &amp; tables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picnic benches &amp; tables graffiti-free?</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PICNIC AREAS: Please give this category an OVERALL RATING.</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NI</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0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picnic areas:</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They need to put park benches so that they can be available for people to sit down somewhere</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68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jc w:val="right"/>
              <w:rPr>
                <w:b/>
                <w:color w:val="000000"/>
                <w:sz w:val="16"/>
                <w:szCs w:val="16"/>
              </w:rPr>
            </w:pPr>
            <w:r>
              <w:rPr>
                <w:b/>
                <w:color w:val="000000"/>
                <w:sz w:val="16"/>
                <w:szCs w:val="16"/>
              </w:rPr>
              <w:t>Park Name</w:t>
            </w:r>
          </w:p>
        </w:tc>
        <w:tc>
          <w:tcPr>
            <w:tcW w:w="960"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Sobrante</w:t>
            </w:r>
            <w:proofErr w:type="spellEnd"/>
            <w:r>
              <w:rPr>
                <w:b/>
                <w:color w:val="000000"/>
                <w:sz w:val="16"/>
                <w:szCs w:val="16"/>
              </w:rPr>
              <w:t xml:space="preserve"> Park</w:t>
            </w:r>
          </w:p>
        </w:tc>
        <w:tc>
          <w:tcPr>
            <w:tcW w:w="984" w:type="dxa"/>
            <w:gridSpan w:val="2"/>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Stonehurst</w:t>
            </w:r>
            <w:proofErr w:type="spellEnd"/>
            <w:r>
              <w:rPr>
                <w:b/>
                <w:color w:val="000000"/>
                <w:sz w:val="16"/>
                <w:szCs w:val="16"/>
              </w:rPr>
              <w:t xml:space="preserve"> Park</w:t>
            </w:r>
          </w:p>
        </w:tc>
        <w:tc>
          <w:tcPr>
            <w:tcW w:w="1095" w:type="dxa"/>
            <w:gridSpan w:val="2"/>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Tassafaronga</w:t>
            </w:r>
            <w:proofErr w:type="spellEnd"/>
            <w:r>
              <w:rPr>
                <w:b/>
                <w:color w:val="000000"/>
                <w:sz w:val="16"/>
                <w:szCs w:val="16"/>
              </w:rPr>
              <w:t xml:space="preserve"> Park </w:t>
            </w:r>
          </w:p>
        </w:tc>
        <w:tc>
          <w:tcPr>
            <w:tcW w:w="1109" w:type="dxa"/>
            <w:gridSpan w:val="2"/>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Verdese</w:t>
            </w:r>
            <w:proofErr w:type="spellEnd"/>
            <w:r>
              <w:rPr>
                <w:b/>
                <w:color w:val="000000"/>
                <w:sz w:val="16"/>
                <w:szCs w:val="16"/>
              </w:rPr>
              <w:t xml:space="preserve"> Carter Park</w:t>
            </w:r>
          </w:p>
        </w:tc>
        <w:tc>
          <w:tcPr>
            <w:tcW w:w="1070" w:type="dxa"/>
            <w:gridSpan w:val="2"/>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Carter Gilmore Memorial Park</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b/>
                <w:color w:val="000000"/>
                <w:sz w:val="16"/>
                <w:szCs w:val="16"/>
              </w:rPr>
            </w:pPr>
          </w:p>
          <w:p w:rsidR="00D80D29" w:rsidRDefault="00E477B0">
            <w:pPr>
              <w:pStyle w:val="normal0"/>
              <w:spacing w:after="0" w:line="240" w:lineRule="auto"/>
              <w:rPr>
                <w:b/>
                <w:color w:val="000000"/>
                <w:sz w:val="16"/>
                <w:szCs w:val="16"/>
              </w:rPr>
            </w:pPr>
            <w:r>
              <w:rPr>
                <w:b/>
                <w:color w:val="000000"/>
                <w:sz w:val="16"/>
                <w:szCs w:val="16"/>
              </w:rPr>
              <w:t>3. Park Restrooms</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Is the restroom open for use?</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toilets clean &amp; working?</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sinks clean &amp; working?</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doors on stalls?</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Do stall door locks work?</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 xml:space="preserve">Are supplies (soap, paper towels, </w:t>
            </w:r>
            <w:proofErr w:type="gramStart"/>
            <w:r>
              <w:rPr>
                <w:color w:val="000000"/>
                <w:sz w:val="16"/>
                <w:szCs w:val="16"/>
              </w:rPr>
              <w:t>toilet</w:t>
            </w:r>
            <w:proofErr w:type="gramEnd"/>
            <w:r>
              <w:rPr>
                <w:color w:val="000000"/>
                <w:sz w:val="16"/>
                <w:szCs w:val="16"/>
              </w:rPr>
              <w:t xml:space="preserve"> paper) available?</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restrooms free of odor?</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lastRenderedPageBreak/>
              <w:t>Are restrooms free of graffiti?</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rPr>
                <w:color w:val="000000"/>
                <w:sz w:val="16"/>
                <w:szCs w:val="16"/>
              </w:rPr>
            </w:pPr>
            <w:r>
              <w:rPr>
                <w:color w:val="000000"/>
                <w:sz w:val="16"/>
                <w:szCs w:val="16"/>
              </w:rPr>
              <w:t>Are trash receptacles available?</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N/A</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RESTROOMS: Please give this category an OVERALL RATING</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NI</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NI</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156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restrooms:</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They have no restrooms at all in the area except inside the school</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 xml:space="preserve">4. </w:t>
            </w:r>
            <w:proofErr w:type="spellStart"/>
            <w:r>
              <w:rPr>
                <w:b/>
                <w:color w:val="000000"/>
                <w:sz w:val="16"/>
                <w:szCs w:val="16"/>
              </w:rPr>
              <w:t>Hardscape</w:t>
            </w:r>
            <w:proofErr w:type="spellEnd"/>
            <w:r>
              <w:rPr>
                <w:b/>
                <w:color w:val="000000"/>
                <w:sz w:val="16"/>
                <w:szCs w:val="16"/>
              </w:rPr>
              <w:t>, furniture, signage</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there a sign with the park name at an entrance?</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there a sign with park rules at an entrance?</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No</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signs graffiti-free?</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No</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Partly</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fences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gates working properly &amp; open during posted hours?</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benches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MPSTLY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walkways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HARDSCAPE: Please give this category an OVERALL RATING</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NI</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jc w:val="right"/>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38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 xml:space="preserve">Comments regarding </w:t>
            </w:r>
            <w:proofErr w:type="spellStart"/>
            <w:r>
              <w:rPr>
                <w:color w:val="000000"/>
                <w:sz w:val="16"/>
                <w:szCs w:val="16"/>
              </w:rPr>
              <w:t>hardscape</w:t>
            </w:r>
            <w:proofErr w:type="spellEnd"/>
            <w:r>
              <w:rPr>
                <w:color w:val="000000"/>
                <w:sz w:val="16"/>
                <w:szCs w:val="16"/>
              </w:rPr>
              <w:t>:</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68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jc w:val="right"/>
              <w:rPr>
                <w:b/>
                <w:color w:val="000000"/>
                <w:sz w:val="16"/>
                <w:szCs w:val="16"/>
              </w:rPr>
            </w:pPr>
            <w:r>
              <w:rPr>
                <w:b/>
                <w:color w:val="000000"/>
                <w:sz w:val="16"/>
                <w:szCs w:val="16"/>
              </w:rPr>
              <w:t>Park Name</w:t>
            </w:r>
          </w:p>
        </w:tc>
        <w:tc>
          <w:tcPr>
            <w:tcW w:w="960"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Sobrante</w:t>
            </w:r>
            <w:proofErr w:type="spellEnd"/>
            <w:r>
              <w:rPr>
                <w:b/>
                <w:color w:val="000000"/>
                <w:sz w:val="16"/>
                <w:szCs w:val="16"/>
              </w:rPr>
              <w:t xml:space="preserve"> Park</w:t>
            </w:r>
          </w:p>
        </w:tc>
        <w:tc>
          <w:tcPr>
            <w:tcW w:w="984" w:type="dxa"/>
            <w:gridSpan w:val="2"/>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Stonehurst</w:t>
            </w:r>
            <w:proofErr w:type="spellEnd"/>
            <w:r>
              <w:rPr>
                <w:b/>
                <w:color w:val="000000"/>
                <w:sz w:val="16"/>
                <w:szCs w:val="16"/>
              </w:rPr>
              <w:t xml:space="preserve"> Park</w:t>
            </w:r>
          </w:p>
        </w:tc>
        <w:tc>
          <w:tcPr>
            <w:tcW w:w="1095" w:type="dxa"/>
            <w:gridSpan w:val="2"/>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Tassafaronga</w:t>
            </w:r>
            <w:proofErr w:type="spellEnd"/>
            <w:r>
              <w:rPr>
                <w:b/>
                <w:color w:val="000000"/>
                <w:sz w:val="16"/>
                <w:szCs w:val="16"/>
              </w:rPr>
              <w:t xml:space="preserve"> Park </w:t>
            </w:r>
          </w:p>
        </w:tc>
        <w:tc>
          <w:tcPr>
            <w:tcW w:w="1109" w:type="dxa"/>
            <w:gridSpan w:val="2"/>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Verdese</w:t>
            </w:r>
            <w:proofErr w:type="spellEnd"/>
            <w:r>
              <w:rPr>
                <w:b/>
                <w:color w:val="000000"/>
                <w:sz w:val="16"/>
                <w:szCs w:val="16"/>
              </w:rPr>
              <w:t xml:space="preserve"> Carter Park</w:t>
            </w:r>
          </w:p>
        </w:tc>
        <w:tc>
          <w:tcPr>
            <w:tcW w:w="1070" w:type="dxa"/>
            <w:gridSpan w:val="2"/>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Carter Gilmore Memorial Park</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5. Drainage and Irrigation Systems in Park</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there drip irrigation or a sprinkler system?</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Do grounds &amp; plantings appear to be adequately watered?</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the low areas free of collected water?</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DRAINAGE &amp;</w:t>
            </w:r>
            <w:r>
              <w:rPr>
                <w:b/>
                <w:color w:val="000000"/>
                <w:sz w:val="16"/>
                <w:szCs w:val="16"/>
              </w:rPr>
              <w:t xml:space="preserve"> IRRIGATION: Please give this category an OVERALL RATING.</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NI</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lastRenderedPageBreak/>
              <w:t xml:space="preserve"> </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134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Drainage &amp; Irrigation</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6. Greenery (Ground Cover, Trees, Flowers, etc)</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grass mowed?</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grass edged?</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grass or ground cover free of dog/bird poop?</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grass or ground cover free of bare spots?</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trees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Yes</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flower beds watered?</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flower beds weeded?</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No</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shrubs weeded &amp; pruned?</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GREENERY: Please give this category an OVERALL RATING.</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NI</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76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GREENERY:</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 trash, grass is mowed properly</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7. Recreation Centers (Exterior Only)</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building name visible?</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rules, hours &amp; programs posted outside?</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building exterior walls/windows free of graffiti?</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exterior paint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windows clean &amp;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68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jc w:val="right"/>
              <w:rPr>
                <w:b/>
                <w:color w:val="000000"/>
                <w:sz w:val="16"/>
                <w:szCs w:val="16"/>
              </w:rPr>
            </w:pPr>
            <w:r>
              <w:rPr>
                <w:b/>
                <w:color w:val="000000"/>
                <w:sz w:val="16"/>
                <w:szCs w:val="16"/>
              </w:rPr>
              <w:t>Park Name</w:t>
            </w:r>
          </w:p>
        </w:tc>
        <w:tc>
          <w:tcPr>
            <w:tcW w:w="960"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Sobrante</w:t>
            </w:r>
            <w:proofErr w:type="spellEnd"/>
            <w:r>
              <w:rPr>
                <w:b/>
                <w:color w:val="000000"/>
                <w:sz w:val="16"/>
                <w:szCs w:val="16"/>
              </w:rPr>
              <w:t xml:space="preserve"> Park</w:t>
            </w:r>
          </w:p>
        </w:tc>
        <w:tc>
          <w:tcPr>
            <w:tcW w:w="984" w:type="dxa"/>
            <w:gridSpan w:val="2"/>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Stonehurst</w:t>
            </w:r>
            <w:proofErr w:type="spellEnd"/>
            <w:r>
              <w:rPr>
                <w:b/>
                <w:color w:val="000000"/>
                <w:sz w:val="16"/>
                <w:szCs w:val="16"/>
              </w:rPr>
              <w:t xml:space="preserve"> Park</w:t>
            </w:r>
          </w:p>
        </w:tc>
        <w:tc>
          <w:tcPr>
            <w:tcW w:w="1095" w:type="dxa"/>
            <w:gridSpan w:val="2"/>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Tassafaronga</w:t>
            </w:r>
            <w:proofErr w:type="spellEnd"/>
            <w:r>
              <w:rPr>
                <w:b/>
                <w:color w:val="000000"/>
                <w:sz w:val="16"/>
                <w:szCs w:val="16"/>
              </w:rPr>
              <w:t xml:space="preserve"> Park </w:t>
            </w:r>
          </w:p>
        </w:tc>
        <w:tc>
          <w:tcPr>
            <w:tcW w:w="1109" w:type="dxa"/>
            <w:gridSpan w:val="2"/>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Verdese</w:t>
            </w:r>
            <w:proofErr w:type="spellEnd"/>
            <w:r>
              <w:rPr>
                <w:b/>
                <w:color w:val="000000"/>
                <w:sz w:val="16"/>
                <w:szCs w:val="16"/>
              </w:rPr>
              <w:t xml:space="preserve"> Carter Park</w:t>
            </w:r>
          </w:p>
        </w:tc>
        <w:tc>
          <w:tcPr>
            <w:tcW w:w="1070" w:type="dxa"/>
            <w:gridSpan w:val="2"/>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Carter Gilmore Memorial Park</w:t>
            </w:r>
          </w:p>
        </w:tc>
      </w:tr>
      <w:tr w:rsidR="00D80D29">
        <w:trPr>
          <w:gridAfter w:val="5"/>
          <w:wAfter w:w="5444" w:type="dxa"/>
          <w:trHeight w:val="44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RECREATION CENTER EXTERIOR: Please give this category an OVERALL RATING.</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NI</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44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RECREATION CENTER:</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 </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Doors were locked</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8. Outdoor Sports Areas</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turf (in sports fields only) in Good condition?</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No</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court surfacing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Mostly</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court drainage system free of blockage?</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drinking fountains at fields &amp; courts working?</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Yes</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there netting where it is needed?</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courts properly marked with lines?</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baseball field bases &amp; mounds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bleachers graffiti-free?</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Are bleachers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OUTDOOR SPORTS AREAS: Please give this category an overall rating.</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98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Outdoor Sports Areas:</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Drinking fountain is inappropriate</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Basketball area is in maintainable condition</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9. Outdoor Children's Play Areas</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 xml:space="preserve">Is area free of litter, sharp objects, </w:t>
            </w:r>
            <w:proofErr w:type="gramStart"/>
            <w:r>
              <w:rPr>
                <w:color w:val="000000"/>
                <w:sz w:val="16"/>
                <w:szCs w:val="16"/>
              </w:rPr>
              <w:t>weeds</w:t>
            </w:r>
            <w:proofErr w:type="gramEnd"/>
            <w:r>
              <w:rPr>
                <w:color w:val="000000"/>
                <w:sz w:val="16"/>
                <w:szCs w:val="16"/>
              </w:rPr>
              <w:t>?</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play equipment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play equipment free of graffiti?</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No</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sand clean?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N/A</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No</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N/A</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the play surface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No</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Is seating for parents in Good condition?</w:t>
            </w:r>
          </w:p>
        </w:tc>
        <w:tc>
          <w:tcPr>
            <w:tcW w:w="960" w:type="dxa"/>
            <w:gridSpan w:val="2"/>
            <w:tcBorders>
              <w:top w:val="nil"/>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N/A</w:t>
            </w:r>
          </w:p>
        </w:tc>
        <w:tc>
          <w:tcPr>
            <w:tcW w:w="984" w:type="dxa"/>
            <w:gridSpan w:val="2"/>
            <w:tcBorders>
              <w:top w:val="nil"/>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nil"/>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Yes</w:t>
            </w:r>
          </w:p>
        </w:tc>
        <w:tc>
          <w:tcPr>
            <w:tcW w:w="1109" w:type="dxa"/>
            <w:gridSpan w:val="2"/>
            <w:tcBorders>
              <w:top w:val="nil"/>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Mostly</w:t>
            </w:r>
          </w:p>
        </w:tc>
        <w:tc>
          <w:tcPr>
            <w:tcW w:w="1070" w:type="dxa"/>
            <w:gridSpan w:val="2"/>
            <w:tcBorders>
              <w:top w:val="nil"/>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Yes</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44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OUTDOOR CHILDREN'S PLAY AREAS: Please give this category an OVERALL RATING.</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N/A</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90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children's play areas</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 </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 </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Instead of sand, have a turf surface</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 </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680"/>
        </w:trPr>
        <w:tc>
          <w:tcPr>
            <w:tcW w:w="3762" w:type="dxa"/>
            <w:gridSpan w:val="3"/>
            <w:tcBorders>
              <w:top w:val="nil"/>
              <w:left w:val="nil"/>
              <w:bottom w:val="nil"/>
              <w:right w:val="nil"/>
            </w:tcBorders>
            <w:shd w:val="clear" w:color="auto" w:fill="FFFFFF"/>
            <w:vAlign w:val="center"/>
          </w:tcPr>
          <w:p w:rsidR="00D80D29" w:rsidRDefault="00E477B0">
            <w:pPr>
              <w:pStyle w:val="normal0"/>
              <w:spacing w:after="0" w:line="240" w:lineRule="auto"/>
              <w:jc w:val="right"/>
              <w:rPr>
                <w:b/>
                <w:color w:val="000000"/>
                <w:sz w:val="16"/>
                <w:szCs w:val="16"/>
              </w:rPr>
            </w:pPr>
            <w:r>
              <w:rPr>
                <w:b/>
                <w:color w:val="000000"/>
                <w:sz w:val="16"/>
                <w:szCs w:val="16"/>
              </w:rPr>
              <w:t>Park Name</w:t>
            </w:r>
          </w:p>
        </w:tc>
        <w:tc>
          <w:tcPr>
            <w:tcW w:w="960" w:type="dxa"/>
            <w:gridSpan w:val="2"/>
            <w:tcBorders>
              <w:top w:val="nil"/>
              <w:left w:val="nil"/>
              <w:bottom w:val="nil"/>
              <w:right w:val="nil"/>
            </w:tcBorders>
            <w:shd w:val="clear" w:color="auto" w:fill="D8D8D8"/>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Sobrante</w:t>
            </w:r>
            <w:proofErr w:type="spellEnd"/>
            <w:r>
              <w:rPr>
                <w:b/>
                <w:color w:val="000000"/>
                <w:sz w:val="16"/>
                <w:szCs w:val="16"/>
              </w:rPr>
              <w:t xml:space="preserve"> Park</w:t>
            </w:r>
          </w:p>
        </w:tc>
        <w:tc>
          <w:tcPr>
            <w:tcW w:w="984" w:type="dxa"/>
            <w:gridSpan w:val="2"/>
            <w:tcBorders>
              <w:top w:val="nil"/>
              <w:left w:val="nil"/>
              <w:bottom w:val="nil"/>
              <w:right w:val="nil"/>
            </w:tcBorders>
            <w:shd w:val="clear" w:color="auto" w:fill="C5D9F1"/>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Stonehurst</w:t>
            </w:r>
            <w:proofErr w:type="spellEnd"/>
            <w:r>
              <w:rPr>
                <w:b/>
                <w:color w:val="000000"/>
                <w:sz w:val="16"/>
                <w:szCs w:val="16"/>
              </w:rPr>
              <w:t xml:space="preserve"> Park</w:t>
            </w:r>
          </w:p>
        </w:tc>
        <w:tc>
          <w:tcPr>
            <w:tcW w:w="1095" w:type="dxa"/>
            <w:gridSpan w:val="2"/>
            <w:tcBorders>
              <w:top w:val="nil"/>
              <w:left w:val="nil"/>
              <w:bottom w:val="nil"/>
              <w:right w:val="nil"/>
            </w:tcBorders>
            <w:shd w:val="clear" w:color="auto" w:fill="F2DDDC"/>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Tassafaronga</w:t>
            </w:r>
            <w:proofErr w:type="spellEnd"/>
            <w:r>
              <w:rPr>
                <w:b/>
                <w:color w:val="000000"/>
                <w:sz w:val="16"/>
                <w:szCs w:val="16"/>
              </w:rPr>
              <w:t xml:space="preserve"> Park </w:t>
            </w:r>
          </w:p>
        </w:tc>
        <w:tc>
          <w:tcPr>
            <w:tcW w:w="1109" w:type="dxa"/>
            <w:gridSpan w:val="2"/>
            <w:tcBorders>
              <w:top w:val="nil"/>
              <w:left w:val="nil"/>
              <w:bottom w:val="nil"/>
              <w:right w:val="nil"/>
            </w:tcBorders>
            <w:shd w:val="clear" w:color="auto" w:fill="EAF1DD"/>
            <w:vAlign w:val="center"/>
          </w:tcPr>
          <w:p w:rsidR="00D80D29" w:rsidRDefault="00E477B0">
            <w:pPr>
              <w:pStyle w:val="normal0"/>
              <w:spacing w:after="0" w:line="240" w:lineRule="auto"/>
              <w:jc w:val="center"/>
              <w:rPr>
                <w:b/>
                <w:color w:val="000000"/>
                <w:sz w:val="16"/>
                <w:szCs w:val="16"/>
              </w:rPr>
            </w:pPr>
            <w:proofErr w:type="spellStart"/>
            <w:r>
              <w:rPr>
                <w:b/>
                <w:color w:val="000000"/>
                <w:sz w:val="16"/>
                <w:szCs w:val="16"/>
              </w:rPr>
              <w:t>Verdese</w:t>
            </w:r>
            <w:proofErr w:type="spellEnd"/>
            <w:r>
              <w:rPr>
                <w:b/>
                <w:color w:val="000000"/>
                <w:sz w:val="16"/>
                <w:szCs w:val="16"/>
              </w:rPr>
              <w:t xml:space="preserve"> Carter Park</w:t>
            </w:r>
          </w:p>
        </w:tc>
        <w:tc>
          <w:tcPr>
            <w:tcW w:w="1070" w:type="dxa"/>
            <w:gridSpan w:val="2"/>
            <w:tcBorders>
              <w:top w:val="nil"/>
              <w:left w:val="nil"/>
              <w:bottom w:val="nil"/>
              <w:right w:val="nil"/>
            </w:tcBorders>
            <w:shd w:val="clear" w:color="auto" w:fill="E5E0EC"/>
            <w:vAlign w:val="center"/>
          </w:tcPr>
          <w:p w:rsidR="00D80D29" w:rsidRDefault="00E477B0">
            <w:pPr>
              <w:pStyle w:val="normal0"/>
              <w:spacing w:after="0" w:line="240" w:lineRule="auto"/>
              <w:jc w:val="center"/>
              <w:rPr>
                <w:b/>
                <w:color w:val="000000"/>
                <w:sz w:val="16"/>
                <w:szCs w:val="16"/>
              </w:rPr>
            </w:pPr>
            <w:r>
              <w:rPr>
                <w:b/>
                <w:color w:val="000000"/>
                <w:sz w:val="16"/>
                <w:szCs w:val="16"/>
              </w:rPr>
              <w:t>Carter Gilmore Memorial Park</w:t>
            </w: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10. Park Overall Rating</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84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lastRenderedPageBreak/>
              <w:t>Considering all you've observed in this park, indicate your OVERALL RATING in terms of the condition of the park's amenities.</w:t>
            </w: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6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984"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95"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109"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c>
          <w:tcPr>
            <w:tcW w:w="1070" w:type="dxa"/>
            <w:gridSpan w:val="2"/>
            <w:tcBorders>
              <w:top w:val="nil"/>
              <w:left w:val="nil"/>
              <w:bottom w:val="nil"/>
              <w:right w:val="nil"/>
            </w:tcBorders>
            <w:shd w:val="clear" w:color="auto" w:fill="FFFFFF"/>
            <w:vAlign w:val="bottom"/>
          </w:tcPr>
          <w:p w:rsidR="00D80D29" w:rsidRDefault="00D80D29">
            <w:pPr>
              <w:pStyle w:val="normal0"/>
              <w:spacing w:after="0" w:line="240" w:lineRule="auto"/>
              <w:rPr>
                <w:color w:val="000000"/>
                <w:sz w:val="16"/>
                <w:szCs w:val="16"/>
              </w:rPr>
            </w:pPr>
          </w:p>
        </w:tc>
      </w:tr>
      <w:tr w:rsidR="00D80D29">
        <w:trPr>
          <w:gridAfter w:val="5"/>
          <w:wAfter w:w="5444" w:type="dxa"/>
          <w:trHeight w:val="22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b/>
                <w:color w:val="000000"/>
                <w:sz w:val="16"/>
                <w:szCs w:val="16"/>
              </w:rPr>
            </w:pPr>
            <w:r>
              <w:rPr>
                <w:b/>
                <w:color w:val="000000"/>
                <w:sz w:val="16"/>
                <w:szCs w:val="16"/>
              </w:rPr>
              <w:t>PARK OVERALL RATING</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Poor</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Poor</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Good</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NI</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Good</w:t>
            </w:r>
          </w:p>
        </w:tc>
      </w:tr>
      <w:tr w:rsidR="00D80D29">
        <w:trPr>
          <w:gridAfter w:val="5"/>
          <w:wAfter w:w="5444" w:type="dxa"/>
          <w:trHeight w:val="2240"/>
        </w:trPr>
        <w:tc>
          <w:tcPr>
            <w:tcW w:w="3762" w:type="dxa"/>
            <w:gridSpan w:val="3"/>
            <w:tcBorders>
              <w:top w:val="nil"/>
              <w:left w:val="nil"/>
              <w:bottom w:val="nil"/>
              <w:right w:val="nil"/>
            </w:tcBorders>
            <w:shd w:val="clear" w:color="auto" w:fill="FFFFFF"/>
            <w:vAlign w:val="bottom"/>
          </w:tcPr>
          <w:p w:rsidR="00D80D29" w:rsidRDefault="00E477B0">
            <w:pPr>
              <w:pStyle w:val="normal0"/>
              <w:spacing w:after="0" w:line="240" w:lineRule="auto"/>
              <w:rPr>
                <w:color w:val="000000"/>
                <w:sz w:val="16"/>
                <w:szCs w:val="16"/>
              </w:rPr>
            </w:pPr>
            <w:r>
              <w:rPr>
                <w:color w:val="000000"/>
                <w:sz w:val="16"/>
                <w:szCs w:val="16"/>
              </w:rPr>
              <w:t>Comments Regarding This Park</w:t>
            </w:r>
          </w:p>
        </w:tc>
        <w:tc>
          <w:tcPr>
            <w:tcW w:w="960" w:type="dxa"/>
            <w:gridSpan w:val="2"/>
            <w:tcBorders>
              <w:top w:val="single" w:sz="4" w:space="0" w:color="000000"/>
              <w:left w:val="nil"/>
              <w:bottom w:val="single" w:sz="4" w:space="0" w:color="000000"/>
              <w:right w:val="single" w:sz="4" w:space="0" w:color="000000"/>
            </w:tcBorders>
            <w:shd w:val="clear" w:color="auto" w:fill="D8D8D8"/>
            <w:vAlign w:val="bottom"/>
          </w:tcPr>
          <w:p w:rsidR="00D80D29" w:rsidRDefault="00E477B0">
            <w:pPr>
              <w:pStyle w:val="normal0"/>
              <w:spacing w:after="0" w:line="240" w:lineRule="auto"/>
              <w:rPr>
                <w:color w:val="000000"/>
                <w:sz w:val="16"/>
                <w:szCs w:val="16"/>
              </w:rPr>
            </w:pPr>
            <w:r>
              <w:rPr>
                <w:color w:val="000000"/>
                <w:sz w:val="16"/>
                <w:szCs w:val="16"/>
              </w:rPr>
              <w:t>The park is in horrible condition!</w:t>
            </w:r>
          </w:p>
        </w:tc>
        <w:tc>
          <w:tcPr>
            <w:tcW w:w="984" w:type="dxa"/>
            <w:gridSpan w:val="2"/>
            <w:tcBorders>
              <w:top w:val="single" w:sz="4" w:space="0" w:color="000000"/>
              <w:left w:val="nil"/>
              <w:bottom w:val="single" w:sz="4" w:space="0" w:color="000000"/>
              <w:right w:val="single" w:sz="4" w:space="0" w:color="000000"/>
            </w:tcBorders>
            <w:shd w:val="clear" w:color="auto" w:fill="C5D9F1"/>
            <w:vAlign w:val="bottom"/>
          </w:tcPr>
          <w:p w:rsidR="00D80D29" w:rsidRDefault="00E477B0">
            <w:pPr>
              <w:pStyle w:val="normal0"/>
              <w:spacing w:after="0" w:line="240" w:lineRule="auto"/>
              <w:rPr>
                <w:color w:val="000000"/>
                <w:sz w:val="16"/>
                <w:szCs w:val="16"/>
              </w:rPr>
            </w:pPr>
            <w:r>
              <w:rPr>
                <w:color w:val="000000"/>
                <w:sz w:val="16"/>
                <w:szCs w:val="16"/>
              </w:rPr>
              <w:t>The park is in poor condition, none of the normal things that should be at a park are there</w:t>
            </w:r>
          </w:p>
        </w:tc>
        <w:tc>
          <w:tcPr>
            <w:tcW w:w="1095" w:type="dxa"/>
            <w:gridSpan w:val="2"/>
            <w:tcBorders>
              <w:top w:val="single" w:sz="4" w:space="0" w:color="000000"/>
              <w:left w:val="nil"/>
              <w:bottom w:val="single" w:sz="4" w:space="0" w:color="000000"/>
              <w:right w:val="single" w:sz="4" w:space="0" w:color="000000"/>
            </w:tcBorders>
            <w:shd w:val="clear" w:color="auto" w:fill="F2DDDC"/>
            <w:vAlign w:val="bottom"/>
          </w:tcPr>
          <w:p w:rsidR="00D80D29" w:rsidRDefault="00E477B0">
            <w:pPr>
              <w:pStyle w:val="normal0"/>
              <w:spacing w:after="0" w:line="240" w:lineRule="auto"/>
              <w:rPr>
                <w:color w:val="000000"/>
                <w:sz w:val="16"/>
                <w:szCs w:val="16"/>
              </w:rPr>
            </w:pPr>
            <w:r>
              <w:rPr>
                <w:color w:val="000000"/>
                <w:sz w:val="16"/>
                <w:szCs w:val="16"/>
              </w:rPr>
              <w:t> </w:t>
            </w:r>
          </w:p>
        </w:tc>
        <w:tc>
          <w:tcPr>
            <w:tcW w:w="1109" w:type="dxa"/>
            <w:gridSpan w:val="2"/>
            <w:tcBorders>
              <w:top w:val="single" w:sz="4" w:space="0" w:color="000000"/>
              <w:left w:val="nil"/>
              <w:bottom w:val="single" w:sz="4" w:space="0" w:color="000000"/>
              <w:right w:val="nil"/>
            </w:tcBorders>
            <w:shd w:val="clear" w:color="auto" w:fill="EAF1DD"/>
            <w:vAlign w:val="bottom"/>
          </w:tcPr>
          <w:p w:rsidR="00D80D29" w:rsidRDefault="00E477B0">
            <w:pPr>
              <w:pStyle w:val="normal0"/>
              <w:spacing w:after="0" w:line="240" w:lineRule="auto"/>
              <w:rPr>
                <w:color w:val="000000"/>
                <w:sz w:val="16"/>
                <w:szCs w:val="16"/>
              </w:rPr>
            </w:pPr>
            <w:r>
              <w:rPr>
                <w:color w:val="000000"/>
                <w:sz w:val="16"/>
                <w:szCs w:val="16"/>
              </w:rPr>
              <w:t>Park needs to upgraded with paint and better equipment, grass, flowers and weeds need to be cut, watered</w:t>
            </w:r>
          </w:p>
        </w:tc>
        <w:tc>
          <w:tcPr>
            <w:tcW w:w="1070" w:type="dxa"/>
            <w:gridSpan w:val="2"/>
            <w:tcBorders>
              <w:top w:val="single" w:sz="4" w:space="0" w:color="000000"/>
              <w:left w:val="single" w:sz="4" w:space="0" w:color="000000"/>
              <w:bottom w:val="single" w:sz="4" w:space="0" w:color="000000"/>
              <w:right w:val="single" w:sz="4" w:space="0" w:color="000000"/>
            </w:tcBorders>
            <w:shd w:val="clear" w:color="auto" w:fill="E5E0EC"/>
            <w:vAlign w:val="bottom"/>
          </w:tcPr>
          <w:p w:rsidR="00D80D29" w:rsidRDefault="00E477B0">
            <w:pPr>
              <w:pStyle w:val="normal0"/>
              <w:spacing w:after="0" w:line="240" w:lineRule="auto"/>
              <w:rPr>
                <w:color w:val="000000"/>
                <w:sz w:val="16"/>
                <w:szCs w:val="16"/>
              </w:rPr>
            </w:pPr>
            <w:r>
              <w:rPr>
                <w:color w:val="000000"/>
                <w:sz w:val="16"/>
                <w:szCs w:val="16"/>
              </w:rPr>
              <w:t>The park is in excellent condition, hopefully it will rem</w:t>
            </w:r>
            <w:r>
              <w:rPr>
                <w:color w:val="000000"/>
                <w:sz w:val="16"/>
                <w:szCs w:val="16"/>
              </w:rPr>
              <w:t>ain that way</w:t>
            </w:r>
          </w:p>
        </w:tc>
      </w:tr>
    </w:tbl>
    <w:p w:rsidR="00D80D29" w:rsidRDefault="00D80D29">
      <w:pPr>
        <w:pStyle w:val="normal0"/>
      </w:pPr>
    </w:p>
    <w:sectPr w:rsidR="00D80D29" w:rsidSect="00D80D29">
      <w:type w:val="continuous"/>
      <w:pgSz w:w="15840" w:h="12240"/>
      <w:pgMar w:top="720" w:right="720" w:bottom="720" w:left="720" w:header="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477B0" w:rsidRDefault="00E477B0" w:rsidP="00D80D29">
      <w:pPr>
        <w:spacing w:after="0" w:line="240" w:lineRule="auto"/>
      </w:pPr>
      <w:r>
        <w:separator/>
      </w:r>
    </w:p>
  </w:endnote>
  <w:endnote w:type="continuationSeparator" w:id="0">
    <w:p w:rsidR="00E477B0" w:rsidRDefault="00E477B0" w:rsidP="00D80D2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auto"/>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0D29" w:rsidRDefault="00E477B0">
    <w:pPr>
      <w:pStyle w:val="normal0"/>
      <w:pBdr>
        <w:top w:val="nil"/>
        <w:left w:val="nil"/>
        <w:bottom w:val="nil"/>
        <w:right w:val="nil"/>
        <w:between w:val="nil"/>
      </w:pBdr>
      <w:tabs>
        <w:tab w:val="center" w:pos="4680"/>
        <w:tab w:val="right" w:pos="9360"/>
      </w:tabs>
      <w:spacing w:after="0" w:line="240" w:lineRule="auto"/>
      <w:rPr>
        <w:color w:val="000000"/>
      </w:rPr>
    </w:pPr>
    <ve:AlternateContent>
      <mc:Choice xmlns:w15="http://schemas.microsoft.com/office/word/2012/wordml" xmlns:w14="http://schemas.microsoft.com/office/word/2010/wordml" xmlns:wpg="http://schemas.microsoft.com/office/word/2010/wordprocessingGroup" xmlns:wps="http://schemas.microsoft.com/office/word/2010/wordprocessingShape"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mc="http://schemas.openxmlformats.org/markup-compatibility/2006" Requires="wpg">
        <w:drawing>
          <wp:anchor allowOverlap="1" behindDoc="0" distB="0" distT="0" distL="114300" distR="114300" hidden="0" layoutInCell="1" locked="0" relativeHeight="0" simplePos="0">
            <wp:simplePos x="0" y="0"/>
            <wp:positionH relativeFrom="column">
              <wp:posOffset>1917700</wp:posOffset>
            </wp:positionH>
            <wp:positionV relativeFrom="paragraph">
              <wp:posOffset>0</wp:posOffset>
            </wp:positionV>
            <wp:extent cx="5511800" cy="12700"/>
            <wp:effectExtent b="0" l="0" r="0" t="0"/>
            <wp:wrapNone/>
            <wp:docPr id="1" name=""/>
            <a:graphic>
              <a:graphicData uri="http://schemas.microsoft.com/office/word/2010/wordprocessingShape">
                <wps:wsp>
                  <wps:cNvSpPr/>
                  <wps:cNvPr id="2" name="Shape 2"/>
                  <wps:spPr>
                    <a:xfrm>
                      <a:off x="774000" y="3780000"/>
                      <a:ext cx="5518150" cy="0"/>
                    </a:xfrm>
                    <a:custGeom>
                      <a:rect b="b" l="l" r="r" t="t"/>
                      <a:pathLst>
                        <a:path extrusionOk="0" h="1" w="5518150">
                          <a:moveTo>
                            <a:pt x="0" y="0"/>
                          </a:moveTo>
                          <a:lnTo>
                            <a:pt x="5518150" y="0"/>
                          </a:lnTo>
                        </a:path>
                      </a:pathLst>
                    </a:custGeom>
                    <a:solidFill>
                      <a:srgbClr val="FFFFFF"/>
                    </a:solidFill>
                    <a:ln cap="flat" cmpd="sng" w="12700">
                      <a:solidFill>
                        <a:srgbClr val="4F81BD"/>
                      </a:solidFill>
                      <a:prstDash val="solid"/>
                      <a:round/>
                      <a:headEnd len="sm" w="sm" type="none"/>
                      <a:tailEnd len="sm" w="sm" type="none"/>
                    </a:ln>
                  </wps:spPr>
                  <wps:bodyPr anchorCtr="0" anchor="ctr" bIns="91425" lIns="91425" spcFirstLastPara="1" rIns="91425" wrap="square" tIns="91425"/>
                </wps:wsp>
              </a:graphicData>
            </a:graphic>
          </wp:anchor>
        </w:drawing>
      </mc:Choice>
      <ve:Fallback>
        <w:r>
          <w:rPr>
            <w:noProof/>
          </w:rPr>
          <w:drawing>
            <wp:anchor distT="0" distB="0" distL="114300" distR="114300" simplePos="0" relativeHeight="251658240" behindDoc="0" locked="0" layoutInCell="1" allowOverlap="1">
              <wp:simplePos x="0" y="0"/>
              <wp:positionH relativeFrom="column">
                <wp:posOffset>1917700</wp:posOffset>
              </wp:positionH>
              <wp:positionV relativeFrom="paragraph">
                <wp:posOffset>0</wp:posOffset>
              </wp:positionV>
              <wp:extent cx="5511800" cy="12700"/>
              <wp:effectExtent l="0" t="0" r="0" b="0"/>
              <wp:wrapNone/>
              <wp:docPr id="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
                      <a:srcRect/>
                      <a:stretch>
                        <a:fillRect/>
                      </a:stretch>
                    </pic:blipFill>
                    <pic:spPr>
                      <a:xfrm>
                        <a:off x="0" y="0"/>
                        <a:ext cx="5511800" cy="12700"/>
                      </a:xfrm>
                      <a:prstGeom prst="rect">
                        <a:avLst/>
                      </a:prstGeom>
                      <a:ln/>
                    </pic:spPr>
                  </pic:pic>
                </a:graphicData>
              </a:graphic>
            </wp:anchor>
          </w:drawing>
        </w:r>
      </ve:Fallback>
    </ve:AlternateContent>
  </w:p>
  <w:p w:rsidR="00D80D29" w:rsidRDefault="00D80D29">
    <w:pPr>
      <w:pStyle w:val="normal0"/>
      <w:spacing w:after="920"/>
      <w:jc w:val="center"/>
    </w:pPr>
    <w:r>
      <w:fldChar w:fldCharType="begin"/>
    </w:r>
    <w:r w:rsidR="00E477B0">
      <w:instrText>PAGE</w:instrText>
    </w:r>
    <w:r w:rsidR="00CB1B76">
      <w:fldChar w:fldCharType="separate"/>
    </w:r>
    <w:r w:rsidR="00A01C32">
      <w:rPr>
        <w:noProof/>
      </w:rPr>
      <w:t>2</w:t>
    </w:r>
    <w: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477B0" w:rsidRDefault="00E477B0" w:rsidP="00D80D29">
      <w:pPr>
        <w:spacing w:after="0" w:line="240" w:lineRule="auto"/>
      </w:pPr>
      <w:r>
        <w:separator/>
      </w:r>
    </w:p>
  </w:footnote>
  <w:footnote w:type="continuationSeparator" w:id="0">
    <w:p w:rsidR="00E477B0" w:rsidRDefault="00E477B0" w:rsidP="00D80D2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0D29" w:rsidRDefault="00D80D29">
    <w:pPr>
      <w:pStyle w:val="normal0"/>
      <w:pBdr>
        <w:top w:val="nil"/>
        <w:left w:val="nil"/>
        <w:bottom w:val="nil"/>
        <w:right w:val="nil"/>
        <w:between w:val="nil"/>
      </w:pBdr>
      <w:tabs>
        <w:tab w:val="center" w:pos="4680"/>
        <w:tab w:val="right" w:pos="9360"/>
      </w:tabs>
      <w:spacing w:before="720" w:after="0" w:line="240" w:lineRule="auto"/>
      <w:jc w:val="right"/>
      <w:rPr>
        <w:color w:val="00000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247F5"/>
    <w:multiLevelType w:val="multilevel"/>
    <w:tmpl w:val="A00A50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C8E4EAB"/>
    <w:multiLevelType w:val="multilevel"/>
    <w:tmpl w:val="7C5C73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15993C69"/>
    <w:multiLevelType w:val="multilevel"/>
    <w:tmpl w:val="377C0D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344B5EB5"/>
    <w:multiLevelType w:val="multilevel"/>
    <w:tmpl w:val="013C91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3B212A76"/>
    <w:multiLevelType w:val="multilevel"/>
    <w:tmpl w:val="6D8C30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3B975B12"/>
    <w:multiLevelType w:val="multilevel"/>
    <w:tmpl w:val="FC7AA0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42B97CC1"/>
    <w:multiLevelType w:val="multilevel"/>
    <w:tmpl w:val="AE5C7A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46642A4E"/>
    <w:multiLevelType w:val="multilevel"/>
    <w:tmpl w:val="72D0FF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46FB574D"/>
    <w:multiLevelType w:val="multilevel"/>
    <w:tmpl w:val="FA4862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480D6FA2"/>
    <w:multiLevelType w:val="multilevel"/>
    <w:tmpl w:val="D49CE8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4CF35BF1"/>
    <w:multiLevelType w:val="multilevel"/>
    <w:tmpl w:val="04B4D6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52CF0D15"/>
    <w:multiLevelType w:val="multilevel"/>
    <w:tmpl w:val="3E5836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6D022DF4"/>
    <w:multiLevelType w:val="multilevel"/>
    <w:tmpl w:val="38FA4A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6F8D43D4"/>
    <w:multiLevelType w:val="multilevel"/>
    <w:tmpl w:val="B44A2D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7"/>
  </w:num>
  <w:num w:numId="3">
    <w:abstractNumId w:val="1"/>
  </w:num>
  <w:num w:numId="4">
    <w:abstractNumId w:val="11"/>
  </w:num>
  <w:num w:numId="5">
    <w:abstractNumId w:val="8"/>
  </w:num>
  <w:num w:numId="6">
    <w:abstractNumId w:val="13"/>
  </w:num>
  <w:num w:numId="7">
    <w:abstractNumId w:val="5"/>
  </w:num>
  <w:num w:numId="8">
    <w:abstractNumId w:val="0"/>
  </w:num>
  <w:num w:numId="9">
    <w:abstractNumId w:val="3"/>
  </w:num>
  <w:num w:numId="10">
    <w:abstractNumId w:val="12"/>
  </w:num>
  <w:num w:numId="11">
    <w:abstractNumId w:val="4"/>
  </w:num>
  <w:num w:numId="12">
    <w:abstractNumId w:val="6"/>
  </w:num>
  <w:num w:numId="13">
    <w:abstractNumId w:val="10"/>
  </w:num>
  <w:num w:numId="14">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102"/>
  <w:displayBackgroundShape/>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D80D29"/>
    <w:rsid w:val="00A01C32"/>
    <w:rsid w:val="00CB1B76"/>
    <w:rsid w:val="00D80D29"/>
    <w:rsid w:val="00E477B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rsid w:val="00D80D29"/>
    <w:pPr>
      <w:keepNext/>
      <w:keepLines/>
      <w:pBdr>
        <w:top w:val="nil"/>
        <w:left w:val="nil"/>
        <w:bottom w:val="nil"/>
        <w:right w:val="nil"/>
        <w:between w:val="nil"/>
      </w:pBdr>
      <w:spacing w:before="480" w:after="0"/>
      <w:outlineLvl w:val="0"/>
    </w:pPr>
    <w:rPr>
      <w:rFonts w:ascii="Cambria" w:eastAsia="Cambria" w:hAnsi="Cambria" w:cs="Cambria"/>
      <w:b/>
      <w:color w:val="366091"/>
      <w:sz w:val="28"/>
      <w:szCs w:val="28"/>
    </w:rPr>
  </w:style>
  <w:style w:type="paragraph" w:styleId="Heading2">
    <w:name w:val="heading 2"/>
    <w:basedOn w:val="normal0"/>
    <w:next w:val="normal0"/>
    <w:rsid w:val="00D80D29"/>
    <w:pPr>
      <w:keepNext/>
      <w:keepLines/>
      <w:pBdr>
        <w:top w:val="nil"/>
        <w:left w:val="nil"/>
        <w:bottom w:val="nil"/>
        <w:right w:val="nil"/>
        <w:between w:val="nil"/>
      </w:pBdr>
      <w:spacing w:before="200" w:after="0"/>
      <w:outlineLvl w:val="1"/>
    </w:pPr>
    <w:rPr>
      <w:rFonts w:ascii="Cambria" w:eastAsia="Cambria" w:hAnsi="Cambria" w:cs="Cambria"/>
      <w:b/>
      <w:color w:val="4F81BD"/>
      <w:sz w:val="26"/>
      <w:szCs w:val="26"/>
    </w:rPr>
  </w:style>
  <w:style w:type="paragraph" w:styleId="Heading3">
    <w:name w:val="heading 3"/>
    <w:basedOn w:val="normal0"/>
    <w:next w:val="normal0"/>
    <w:rsid w:val="00D80D29"/>
    <w:pPr>
      <w:keepNext/>
      <w:keepLines/>
      <w:spacing w:before="280" w:after="80"/>
      <w:outlineLvl w:val="2"/>
    </w:pPr>
    <w:rPr>
      <w:b/>
      <w:sz w:val="28"/>
      <w:szCs w:val="28"/>
    </w:rPr>
  </w:style>
  <w:style w:type="paragraph" w:styleId="Heading4">
    <w:name w:val="heading 4"/>
    <w:basedOn w:val="normal0"/>
    <w:next w:val="normal0"/>
    <w:rsid w:val="00D80D29"/>
    <w:pPr>
      <w:keepNext/>
      <w:keepLines/>
      <w:spacing w:before="240" w:after="40"/>
      <w:outlineLvl w:val="3"/>
    </w:pPr>
    <w:rPr>
      <w:b/>
      <w:sz w:val="24"/>
      <w:szCs w:val="24"/>
    </w:rPr>
  </w:style>
  <w:style w:type="paragraph" w:styleId="Heading5">
    <w:name w:val="heading 5"/>
    <w:basedOn w:val="normal0"/>
    <w:next w:val="normal0"/>
    <w:rsid w:val="00D80D29"/>
    <w:pPr>
      <w:keepNext/>
      <w:keepLines/>
      <w:spacing w:before="220" w:after="40"/>
      <w:outlineLvl w:val="4"/>
    </w:pPr>
    <w:rPr>
      <w:b/>
    </w:rPr>
  </w:style>
  <w:style w:type="paragraph" w:styleId="Heading6">
    <w:name w:val="heading 6"/>
    <w:basedOn w:val="normal0"/>
    <w:next w:val="normal0"/>
    <w:rsid w:val="00D80D29"/>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D80D29"/>
  </w:style>
  <w:style w:type="paragraph" w:styleId="Title">
    <w:name w:val="Title"/>
    <w:basedOn w:val="normal0"/>
    <w:next w:val="normal0"/>
    <w:rsid w:val="00D80D29"/>
    <w:pPr>
      <w:pBdr>
        <w:top w:val="nil"/>
        <w:left w:val="nil"/>
        <w:bottom w:val="nil"/>
        <w:right w:val="nil"/>
        <w:between w:val="nil"/>
      </w:pBdr>
      <w:spacing w:after="300" w:line="240" w:lineRule="auto"/>
    </w:pPr>
    <w:rPr>
      <w:rFonts w:ascii="Cambria" w:eastAsia="Cambria" w:hAnsi="Cambria" w:cs="Cambria"/>
      <w:color w:val="17365D"/>
      <w:sz w:val="52"/>
      <w:szCs w:val="52"/>
    </w:rPr>
  </w:style>
  <w:style w:type="paragraph" w:styleId="Subtitle">
    <w:name w:val="Subtitle"/>
    <w:basedOn w:val="normal0"/>
    <w:next w:val="normal0"/>
    <w:rsid w:val="00D80D29"/>
    <w:pPr>
      <w:keepNext/>
      <w:keepLines/>
      <w:spacing w:before="360" w:after="80"/>
    </w:pPr>
    <w:rPr>
      <w:rFonts w:ascii="Georgia" w:eastAsia="Georgia" w:hAnsi="Georgia" w:cs="Georgia"/>
      <w:i/>
      <w:color w:val="666666"/>
      <w:sz w:val="48"/>
      <w:szCs w:val="48"/>
    </w:rPr>
  </w:style>
  <w:style w:type="table" w:customStyle="1" w:styleId="a">
    <w:basedOn w:val="TableNormal"/>
    <w:rsid w:val="00D80D29"/>
    <w:tblPr>
      <w:tblStyleRowBandSize w:val="1"/>
      <w:tblStyleColBandSize w:val="1"/>
      <w:tblInd w:w="0" w:type="dxa"/>
      <w:tblCellMar>
        <w:top w:w="360" w:type="dxa"/>
        <w:left w:w="115" w:type="dxa"/>
        <w:bottom w:w="360" w:type="dxa"/>
        <w:right w:w="115" w:type="dxa"/>
      </w:tblCellMar>
    </w:tblPr>
  </w:style>
  <w:style w:type="table" w:customStyle="1" w:styleId="a0">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1">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2">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3">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4">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5">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6">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7">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8">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9">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a">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b">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c">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d">
    <w:basedOn w:val="TableNormal"/>
    <w:rsid w:val="00D80D29"/>
    <w:tblPr>
      <w:tblStyleRowBandSize w:val="1"/>
      <w:tblStyleColBandSize w:val="1"/>
      <w:tblInd w:w="0" w:type="dxa"/>
      <w:tblCellMar>
        <w:top w:w="0" w:type="dxa"/>
        <w:left w:w="115" w:type="dxa"/>
        <w:bottom w:w="0" w:type="dxa"/>
        <w:right w:w="115" w:type="dxa"/>
      </w:tblCellMar>
    </w:tblPr>
  </w:style>
  <w:style w:type="table" w:customStyle="1" w:styleId="ae">
    <w:basedOn w:val="TableNormal"/>
    <w:rsid w:val="00D80D29"/>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CB1B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1B7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footer" Target="footer1.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46</Pages>
  <Words>4248</Words>
  <Characters>24215</Characters>
  <Application>Microsoft Office Word</Application>
  <DocSecurity>0</DocSecurity>
  <Lines>201</Lines>
  <Paragraphs>56</Paragraphs>
  <ScaleCrop>false</ScaleCrop>
  <Company>HP Inc.</Company>
  <LinksUpToDate>false</LinksUpToDate>
  <CharactersWithSpaces>28407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Teri Carlyle</dc:creator>
  <cp:lastModifiedBy>teric</cp:lastModifiedBy>
  <cp:revision>3</cp:revision>
  <dcterms:created xsi:type="dcterms:W3CDTF">2019-05-03T17:31:00Z</dcterms:created>
  <dcterms:modified xsi:type="dcterms:W3CDTF">2019-05-03T17:32:00Z</dcterms:modified>
</cp:coreProperties>
</file>