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5AAF" w14:textId="3B2904F4" w:rsidR="00D37675" w:rsidRPr="00441C4D" w:rsidRDefault="004E0087"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Friday</w:t>
      </w:r>
      <w:r w:rsidR="00D37675" w:rsidRPr="00441C4D">
        <w:rPr>
          <w:rFonts w:ascii="Arial" w:hAnsi="Arial" w:cs="Arial"/>
          <w:color w:val="000000"/>
          <w:sz w:val="22"/>
          <w:szCs w:val="22"/>
        </w:rPr>
        <w:t>, October 2</w:t>
      </w:r>
      <w:r w:rsidRPr="00441C4D">
        <w:rPr>
          <w:rFonts w:ascii="Arial" w:hAnsi="Arial" w:cs="Arial"/>
          <w:color w:val="000000"/>
          <w:sz w:val="22"/>
          <w:szCs w:val="22"/>
        </w:rPr>
        <w:t>8</w:t>
      </w:r>
    </w:p>
    <w:p w14:paraId="448FDAD8" w14:textId="20AE8C08" w:rsidR="00D37675" w:rsidRPr="00441C4D" w:rsidRDefault="00D37675"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2022 NNIP DC Meeting</w:t>
      </w:r>
    </w:p>
    <w:p w14:paraId="5DCB6044" w14:textId="7DCAF796" w:rsidR="00D37675" w:rsidRPr="00441C4D" w:rsidRDefault="00D37675"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 xml:space="preserve">Session Title: </w:t>
      </w:r>
      <w:r w:rsidR="006B7C54" w:rsidRPr="00441C4D">
        <w:rPr>
          <w:rFonts w:ascii="Arial" w:hAnsi="Arial" w:cs="Arial"/>
          <w:color w:val="000000"/>
          <w:sz w:val="22"/>
          <w:szCs w:val="22"/>
        </w:rPr>
        <w:t>Redefining Public Safety</w:t>
      </w:r>
    </w:p>
    <w:p w14:paraId="5E38FBB3" w14:textId="1EC87E81" w:rsidR="00D37675" w:rsidRPr="00441C4D" w:rsidRDefault="00D37675"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 xml:space="preserve">Room: </w:t>
      </w:r>
      <w:r w:rsidR="006B7C54" w:rsidRPr="00441C4D">
        <w:rPr>
          <w:rFonts w:ascii="Arial" w:hAnsi="Arial" w:cs="Arial"/>
          <w:color w:val="000000"/>
          <w:sz w:val="22"/>
          <w:szCs w:val="22"/>
        </w:rPr>
        <w:t>Brookland</w:t>
      </w:r>
    </w:p>
    <w:p w14:paraId="4B1CEA8D" w14:textId="2FAFD411" w:rsidR="00D37675" w:rsidRPr="00441C4D" w:rsidRDefault="00D37675"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 xml:space="preserve">Led by: </w:t>
      </w:r>
      <w:r w:rsidR="004E0087" w:rsidRPr="00441C4D">
        <w:rPr>
          <w:rFonts w:ascii="Arial" w:hAnsi="Arial" w:cs="Arial"/>
          <w:color w:val="000000"/>
          <w:sz w:val="22"/>
          <w:szCs w:val="22"/>
        </w:rPr>
        <w:t>Caroline Bhalla and Caroline Issac</w:t>
      </w:r>
      <w:r w:rsidR="008C5AA0" w:rsidRPr="00441C4D">
        <w:rPr>
          <w:rFonts w:ascii="Arial" w:hAnsi="Arial" w:cs="Arial"/>
          <w:color w:val="000000"/>
          <w:sz w:val="22"/>
          <w:szCs w:val="22"/>
        </w:rPr>
        <w:t>s</w:t>
      </w:r>
    </w:p>
    <w:p w14:paraId="2F5F0BF9" w14:textId="5ACAB27D" w:rsidR="00D37675" w:rsidRPr="00441C4D" w:rsidRDefault="00D37675" w:rsidP="001B3C55">
      <w:pPr>
        <w:pStyle w:val="NormalWeb"/>
        <w:spacing w:before="0" w:beforeAutospacing="0" w:after="0" w:afterAutospacing="0" w:line="288" w:lineRule="auto"/>
        <w:rPr>
          <w:rFonts w:ascii="Arial" w:hAnsi="Arial" w:cs="Arial"/>
          <w:color w:val="000000"/>
          <w:sz w:val="22"/>
          <w:szCs w:val="22"/>
        </w:rPr>
      </w:pPr>
      <w:r w:rsidRPr="00441C4D">
        <w:rPr>
          <w:rFonts w:ascii="Arial" w:hAnsi="Arial" w:cs="Arial"/>
          <w:color w:val="000000"/>
          <w:sz w:val="22"/>
          <w:szCs w:val="22"/>
        </w:rPr>
        <w:t>Notes by: Kathy Pettit</w:t>
      </w:r>
    </w:p>
    <w:p w14:paraId="2D2E5C91" w14:textId="77777777" w:rsidR="001B3C55" w:rsidRPr="00441C4D" w:rsidRDefault="001B3C55" w:rsidP="001B3C55">
      <w:pPr>
        <w:pStyle w:val="NormalWeb"/>
        <w:spacing w:before="0" w:beforeAutospacing="0" w:after="0" w:afterAutospacing="0" w:line="288" w:lineRule="auto"/>
        <w:rPr>
          <w:rFonts w:ascii="Arial" w:hAnsi="Arial" w:cs="Arial"/>
          <w:color w:val="000000"/>
          <w:sz w:val="22"/>
          <w:szCs w:val="22"/>
        </w:rPr>
      </w:pPr>
    </w:p>
    <w:p w14:paraId="6C5B26BF" w14:textId="2F716F01" w:rsidR="00D37675" w:rsidRPr="00441C4D" w:rsidRDefault="00D37675" w:rsidP="00F90DC2">
      <w:pPr>
        <w:pStyle w:val="NormalWeb"/>
        <w:spacing w:line="288" w:lineRule="auto"/>
        <w:rPr>
          <w:rFonts w:ascii="Arial" w:hAnsi="Arial" w:cs="Arial"/>
          <w:color w:val="000000"/>
          <w:sz w:val="22"/>
          <w:szCs w:val="22"/>
        </w:rPr>
      </w:pPr>
      <w:r w:rsidRPr="00441C4D">
        <w:rPr>
          <w:rFonts w:ascii="Arial" w:hAnsi="Arial" w:cs="Arial"/>
          <w:color w:val="000000"/>
          <w:sz w:val="22"/>
          <w:szCs w:val="22"/>
        </w:rPr>
        <w:t xml:space="preserve">Present: </w:t>
      </w:r>
      <w:r w:rsidR="00745BB9" w:rsidRPr="00441C4D">
        <w:rPr>
          <w:rFonts w:ascii="Arial" w:hAnsi="Arial" w:cs="Arial"/>
          <w:color w:val="000000"/>
          <w:sz w:val="22"/>
          <w:szCs w:val="22"/>
        </w:rPr>
        <w:t xml:space="preserve">Caroline Bhalla (Los Angeles), Seema Iyer (Baltimore), </w:t>
      </w:r>
      <w:r w:rsidR="007752A5" w:rsidRPr="00441C4D">
        <w:rPr>
          <w:rFonts w:ascii="Arial" w:hAnsi="Arial" w:cs="Arial"/>
          <w:color w:val="000000"/>
          <w:sz w:val="22"/>
          <w:szCs w:val="22"/>
        </w:rPr>
        <w:t xml:space="preserve">Cheryl Knott (Baltimore), </w:t>
      </w:r>
      <w:r w:rsidR="00745BB9" w:rsidRPr="00441C4D">
        <w:rPr>
          <w:rFonts w:ascii="Arial" w:hAnsi="Arial" w:cs="Arial"/>
          <w:color w:val="000000"/>
          <w:sz w:val="22"/>
          <w:szCs w:val="22"/>
        </w:rPr>
        <w:t xml:space="preserve">Caroline Issacs (Tucson), Lamar Gardere (New Orleans), Ian Grice (National League of Cities), </w:t>
      </w:r>
      <w:r w:rsidR="007927C9" w:rsidRPr="00441C4D">
        <w:rPr>
          <w:rFonts w:ascii="Arial" w:hAnsi="Arial" w:cs="Arial"/>
          <w:color w:val="000000"/>
          <w:sz w:val="22"/>
          <w:szCs w:val="22"/>
        </w:rPr>
        <w:t>Alyssa Kogan (Boston), Pablo Castro (Microsoft), Andrew Carr (New Haven), Amy Rohan (Milwaukee)</w:t>
      </w:r>
    </w:p>
    <w:p w14:paraId="7FEA5EAD" w14:textId="77777777" w:rsidR="00D37675" w:rsidRPr="00441C4D" w:rsidRDefault="00D37675" w:rsidP="00F90DC2">
      <w:pPr>
        <w:pStyle w:val="NormalWeb"/>
        <w:spacing w:line="288" w:lineRule="auto"/>
        <w:rPr>
          <w:rFonts w:ascii="Arial" w:hAnsi="Arial" w:cs="Arial"/>
          <w:b/>
          <w:bCs/>
          <w:color w:val="000000"/>
          <w:sz w:val="22"/>
          <w:szCs w:val="22"/>
        </w:rPr>
      </w:pPr>
      <w:r w:rsidRPr="00441C4D">
        <w:rPr>
          <w:rFonts w:ascii="Arial" w:hAnsi="Arial" w:cs="Arial"/>
          <w:b/>
          <w:bCs/>
          <w:color w:val="000000"/>
          <w:sz w:val="22"/>
          <w:szCs w:val="22"/>
        </w:rPr>
        <w:t>Resources</w:t>
      </w:r>
    </w:p>
    <w:p w14:paraId="1811611F" w14:textId="6EF11EC8" w:rsidR="00C95135" w:rsidRPr="00441C4D" w:rsidRDefault="008C5AA0" w:rsidP="00F90DC2">
      <w:pPr>
        <w:pStyle w:val="ListParagraph"/>
        <w:numPr>
          <w:ilvl w:val="0"/>
          <w:numId w:val="1"/>
        </w:numPr>
        <w:spacing w:line="288" w:lineRule="auto"/>
        <w:rPr>
          <w:rFonts w:ascii="Arial" w:hAnsi="Arial" w:cs="Arial"/>
        </w:rPr>
      </w:pPr>
      <w:r w:rsidRPr="00441C4D">
        <w:rPr>
          <w:rFonts w:ascii="Arial" w:hAnsi="Arial" w:cs="Arial"/>
        </w:rPr>
        <w:t xml:space="preserve">LA: </w:t>
      </w:r>
      <w:hyperlink r:id="rId7" w:history="1">
        <w:r w:rsidRPr="00441C4D">
          <w:rPr>
            <w:rStyle w:val="Hyperlink"/>
            <w:rFonts w:ascii="Arial" w:hAnsi="Arial" w:cs="Arial"/>
          </w:rPr>
          <w:t>NDSC Criminal Justice Data Initiative: Year 1 Wrap Report - Price Center for Social Innovation (usc.edu)</w:t>
        </w:r>
      </w:hyperlink>
    </w:p>
    <w:p w14:paraId="3336D2CC" w14:textId="7F3CCEE0" w:rsidR="008C5AA0" w:rsidRPr="00441C4D" w:rsidRDefault="008C5AA0" w:rsidP="00F90DC2">
      <w:pPr>
        <w:pStyle w:val="ListParagraph"/>
        <w:numPr>
          <w:ilvl w:val="0"/>
          <w:numId w:val="1"/>
        </w:numPr>
        <w:spacing w:line="288" w:lineRule="auto"/>
        <w:rPr>
          <w:rFonts w:ascii="Arial" w:hAnsi="Arial" w:cs="Arial"/>
        </w:rPr>
      </w:pPr>
      <w:r w:rsidRPr="00441C4D">
        <w:rPr>
          <w:rFonts w:ascii="Arial" w:hAnsi="Arial" w:cs="Arial"/>
        </w:rPr>
        <w:t xml:space="preserve">NLC: </w:t>
      </w:r>
      <w:hyperlink r:id="rId8" w:history="1">
        <w:r w:rsidRPr="00441C4D">
          <w:rPr>
            <w:rStyle w:val="Hyperlink"/>
            <w:rFonts w:ascii="Arial" w:hAnsi="Arial" w:cs="Arial"/>
          </w:rPr>
          <w:t>Reimagining Public Safety: A Toolkit For Cities and Towns - National League of Cities (nlc.org)</w:t>
        </w:r>
      </w:hyperlink>
    </w:p>
    <w:p w14:paraId="6015CC83" w14:textId="023D96D7" w:rsidR="007F0F84" w:rsidRPr="00441C4D" w:rsidRDefault="007F0F84" w:rsidP="00F90DC2">
      <w:pPr>
        <w:pStyle w:val="ListParagraph"/>
        <w:numPr>
          <w:ilvl w:val="0"/>
          <w:numId w:val="1"/>
        </w:numPr>
        <w:spacing w:line="288" w:lineRule="auto"/>
        <w:rPr>
          <w:rFonts w:ascii="Arial" w:hAnsi="Arial" w:cs="Arial"/>
        </w:rPr>
      </w:pPr>
      <w:r w:rsidRPr="00441C4D">
        <w:rPr>
          <w:rFonts w:ascii="Arial" w:hAnsi="Arial" w:cs="Arial"/>
        </w:rPr>
        <w:t xml:space="preserve">Tucson: </w:t>
      </w:r>
      <w:hyperlink r:id="rId9" w:history="1">
        <w:r w:rsidRPr="00441C4D">
          <w:rPr>
            <w:rStyle w:val="Hyperlink"/>
            <w:rFonts w:ascii="Arial" w:hAnsi="Arial" w:cs="Arial"/>
          </w:rPr>
          <w:t>The Barrio Centro Community Safety Participatory Research Project Report (2021)</w:t>
        </w:r>
      </w:hyperlink>
      <w:r w:rsidRPr="00441C4D">
        <w:rPr>
          <w:rFonts w:ascii="Arial" w:hAnsi="Arial" w:cs="Arial"/>
        </w:rPr>
        <w:t xml:space="preserve"> </w:t>
      </w:r>
    </w:p>
    <w:p w14:paraId="4B190A47" w14:textId="6AA93DEA" w:rsidR="007F0F84" w:rsidRPr="00441C4D" w:rsidRDefault="007F0F84" w:rsidP="00F90DC2">
      <w:pPr>
        <w:pStyle w:val="ListParagraph"/>
        <w:numPr>
          <w:ilvl w:val="0"/>
          <w:numId w:val="1"/>
        </w:numPr>
        <w:spacing w:line="288" w:lineRule="auto"/>
        <w:rPr>
          <w:rFonts w:ascii="Arial" w:hAnsi="Arial" w:cs="Arial"/>
        </w:rPr>
      </w:pPr>
      <w:r w:rsidRPr="00441C4D">
        <w:rPr>
          <w:rFonts w:ascii="Arial" w:hAnsi="Arial" w:cs="Arial"/>
        </w:rPr>
        <w:t xml:space="preserve">Tucson: </w:t>
      </w:r>
      <w:hyperlink r:id="rId10" w:history="1">
        <w:r w:rsidRPr="00441C4D">
          <w:rPr>
            <w:rStyle w:val="Hyperlink"/>
            <w:rFonts w:ascii="Arial" w:hAnsi="Arial" w:cs="Arial"/>
          </w:rPr>
          <w:t>Blog: Reimagining Public Safety in Tucson, Arizona (2022)</w:t>
        </w:r>
      </w:hyperlink>
    </w:p>
    <w:p w14:paraId="79B920F5" w14:textId="01851EF3" w:rsidR="00851E0E" w:rsidRPr="00441C4D" w:rsidRDefault="00000000" w:rsidP="00F90DC2">
      <w:pPr>
        <w:pStyle w:val="ListParagraph"/>
        <w:numPr>
          <w:ilvl w:val="0"/>
          <w:numId w:val="1"/>
        </w:numPr>
        <w:spacing w:line="288" w:lineRule="auto"/>
        <w:rPr>
          <w:rFonts w:ascii="Arial" w:hAnsi="Arial" w:cs="Arial"/>
        </w:rPr>
      </w:pPr>
      <w:hyperlink r:id="rId11" w:history="1">
        <w:r w:rsidR="00851E0E" w:rsidRPr="00441C4D">
          <w:rPr>
            <w:rStyle w:val="Hyperlink"/>
            <w:rFonts w:ascii="Arial" w:hAnsi="Arial" w:cs="Arial"/>
          </w:rPr>
          <w:t>Tucson Power BI dashboard</w:t>
        </w:r>
      </w:hyperlink>
    </w:p>
    <w:p w14:paraId="7C2F368A" w14:textId="15F60851" w:rsidR="002055E2" w:rsidRPr="00441C4D" w:rsidRDefault="00F90DC2" w:rsidP="00F90DC2">
      <w:pPr>
        <w:spacing w:line="288" w:lineRule="auto"/>
        <w:rPr>
          <w:rFonts w:ascii="Arial" w:hAnsi="Arial" w:cs="Arial"/>
        </w:rPr>
      </w:pPr>
      <w:r w:rsidRPr="00441C4D">
        <w:rPr>
          <w:rFonts w:ascii="Arial" w:hAnsi="Arial" w:cs="Arial"/>
        </w:rPr>
        <w:t>Caroline</w:t>
      </w:r>
      <w:r w:rsidR="00A35C63" w:rsidRPr="00441C4D">
        <w:rPr>
          <w:rFonts w:ascii="Arial" w:hAnsi="Arial" w:cs="Arial"/>
        </w:rPr>
        <w:t xml:space="preserve"> B </w:t>
      </w:r>
      <w:r w:rsidRPr="00441C4D">
        <w:rPr>
          <w:rFonts w:ascii="Arial" w:hAnsi="Arial" w:cs="Arial"/>
        </w:rPr>
        <w:t xml:space="preserve">- </w:t>
      </w:r>
      <w:r w:rsidR="002055E2" w:rsidRPr="00441C4D">
        <w:rPr>
          <w:rFonts w:ascii="Arial" w:hAnsi="Arial" w:cs="Arial"/>
        </w:rPr>
        <w:t>W</w:t>
      </w:r>
      <w:r w:rsidRPr="00441C4D">
        <w:rPr>
          <w:rFonts w:ascii="Arial" w:hAnsi="Arial" w:cs="Arial"/>
        </w:rPr>
        <w:t>e</w:t>
      </w:r>
      <w:r w:rsidR="002055E2" w:rsidRPr="00441C4D">
        <w:rPr>
          <w:rFonts w:ascii="Arial" w:hAnsi="Arial" w:cs="Arial"/>
        </w:rPr>
        <w:t xml:space="preserve"> held listening sessions to ask </w:t>
      </w:r>
      <w:r w:rsidR="00ED7368" w:rsidRPr="00441C4D">
        <w:rPr>
          <w:rFonts w:ascii="Arial" w:hAnsi="Arial" w:cs="Arial"/>
        </w:rPr>
        <w:t xml:space="preserve">neighborhood </w:t>
      </w:r>
      <w:r w:rsidR="002055E2" w:rsidRPr="00441C4D">
        <w:rPr>
          <w:rFonts w:ascii="Arial" w:hAnsi="Arial" w:cs="Arial"/>
        </w:rPr>
        <w:t>nonprofits on our steering committee how they defined safety</w:t>
      </w:r>
      <w:r w:rsidR="00ED7368" w:rsidRPr="00441C4D">
        <w:rPr>
          <w:rFonts w:ascii="Arial" w:hAnsi="Arial" w:cs="Arial"/>
        </w:rPr>
        <w:t xml:space="preserve">.  There was </w:t>
      </w:r>
      <w:r w:rsidR="002055E2" w:rsidRPr="00441C4D">
        <w:rPr>
          <w:rFonts w:ascii="Arial" w:hAnsi="Arial" w:cs="Arial"/>
        </w:rPr>
        <w:t>so much we couldn’t measure – knowing your n</w:t>
      </w:r>
      <w:r w:rsidR="00ED7368" w:rsidRPr="00441C4D">
        <w:rPr>
          <w:rFonts w:ascii="Arial" w:hAnsi="Arial" w:cs="Arial"/>
        </w:rPr>
        <w:t>eighbors</w:t>
      </w:r>
      <w:r w:rsidR="002055E2" w:rsidRPr="00441C4D">
        <w:rPr>
          <w:rFonts w:ascii="Arial" w:hAnsi="Arial" w:cs="Arial"/>
        </w:rPr>
        <w:t xml:space="preserve">, not having trash in your </w:t>
      </w:r>
      <w:r w:rsidR="00ED7368" w:rsidRPr="00441C4D">
        <w:rPr>
          <w:rFonts w:ascii="Arial" w:hAnsi="Arial" w:cs="Arial"/>
        </w:rPr>
        <w:t>neighborhood,</w:t>
      </w:r>
      <w:r w:rsidR="002055E2" w:rsidRPr="00441C4D">
        <w:rPr>
          <w:rFonts w:ascii="Arial" w:hAnsi="Arial" w:cs="Arial"/>
        </w:rPr>
        <w:t xml:space="preserve"> being able to walk safely to your car.  </w:t>
      </w:r>
      <w:r w:rsidR="00ED7368" w:rsidRPr="00441C4D">
        <w:rPr>
          <w:rFonts w:ascii="Arial" w:hAnsi="Arial" w:cs="Arial"/>
        </w:rPr>
        <w:t>The answers were m</w:t>
      </w:r>
      <w:r w:rsidR="002055E2" w:rsidRPr="00441C4D">
        <w:rPr>
          <w:rFonts w:ascii="Arial" w:hAnsi="Arial" w:cs="Arial"/>
        </w:rPr>
        <w:t>ostly about social connectively.  We did listening sessions – separate for community and police</w:t>
      </w:r>
      <w:r w:rsidR="00ED7368" w:rsidRPr="00441C4D">
        <w:rPr>
          <w:rFonts w:ascii="Arial" w:hAnsi="Arial" w:cs="Arial"/>
        </w:rPr>
        <w:t>.  (W</w:t>
      </w:r>
      <w:r w:rsidR="002055E2" w:rsidRPr="00441C4D">
        <w:rPr>
          <w:rFonts w:ascii="Arial" w:hAnsi="Arial" w:cs="Arial"/>
        </w:rPr>
        <w:t xml:space="preserve">e tried 1 </w:t>
      </w:r>
      <w:r w:rsidR="007F0F84" w:rsidRPr="00441C4D">
        <w:rPr>
          <w:rFonts w:ascii="Arial" w:hAnsi="Arial" w:cs="Arial"/>
        </w:rPr>
        <w:t>with community and police together</w:t>
      </w:r>
      <w:r w:rsidR="002055E2" w:rsidRPr="00441C4D">
        <w:rPr>
          <w:rFonts w:ascii="Arial" w:hAnsi="Arial" w:cs="Arial"/>
        </w:rPr>
        <w:t xml:space="preserve"> and it didn’t work</w:t>
      </w:r>
      <w:r w:rsidR="00ED7368" w:rsidRPr="00441C4D">
        <w:rPr>
          <w:rFonts w:ascii="Arial" w:hAnsi="Arial" w:cs="Arial"/>
        </w:rPr>
        <w:t xml:space="preserve"> well.</w:t>
      </w:r>
      <w:r w:rsidR="002055E2" w:rsidRPr="00441C4D">
        <w:rPr>
          <w:rFonts w:ascii="Arial" w:hAnsi="Arial" w:cs="Arial"/>
        </w:rPr>
        <w:t>)   We took LAPD data covering LA city to look at it by race/ethnicity/location:  calls for service and stops and arrests (</w:t>
      </w:r>
      <w:r w:rsidR="00745BB9" w:rsidRPr="00441C4D">
        <w:rPr>
          <w:rFonts w:ascii="Arial" w:hAnsi="Arial" w:cs="Arial"/>
        </w:rPr>
        <w:t xml:space="preserve">defined as </w:t>
      </w:r>
      <w:r w:rsidR="002055E2" w:rsidRPr="00441C4D">
        <w:rPr>
          <w:rFonts w:ascii="Arial" w:hAnsi="Arial" w:cs="Arial"/>
        </w:rPr>
        <w:t>citizen-</w:t>
      </w:r>
      <w:r w:rsidR="00745BB9" w:rsidRPr="00441C4D">
        <w:rPr>
          <w:rFonts w:ascii="Arial" w:hAnsi="Arial" w:cs="Arial"/>
        </w:rPr>
        <w:t>initiated</w:t>
      </w:r>
      <w:r w:rsidR="002055E2" w:rsidRPr="00441C4D">
        <w:rPr>
          <w:rFonts w:ascii="Arial" w:hAnsi="Arial" w:cs="Arial"/>
        </w:rPr>
        <w:t xml:space="preserve"> contact and police-initiated contact).  Black folks are stopped 3 </w:t>
      </w:r>
      <w:r w:rsidR="00745BB9" w:rsidRPr="00441C4D">
        <w:rPr>
          <w:rFonts w:ascii="Arial" w:hAnsi="Arial" w:cs="Arial"/>
        </w:rPr>
        <w:t>times</w:t>
      </w:r>
      <w:r w:rsidR="002055E2" w:rsidRPr="00441C4D">
        <w:rPr>
          <w:rFonts w:ascii="Arial" w:hAnsi="Arial" w:cs="Arial"/>
        </w:rPr>
        <w:t xml:space="preserve"> more than white counterparts.  But also a lot of people are calling the police.  </w:t>
      </w:r>
      <w:r w:rsidR="00745BB9" w:rsidRPr="00441C4D">
        <w:rPr>
          <w:rFonts w:ascii="Arial" w:hAnsi="Arial" w:cs="Arial"/>
        </w:rPr>
        <w:t xml:space="preserve">After George Floyd’s murder, </w:t>
      </w:r>
      <w:r w:rsidR="007F0F84" w:rsidRPr="00441C4D">
        <w:rPr>
          <w:rFonts w:ascii="Arial" w:hAnsi="Arial" w:cs="Arial"/>
        </w:rPr>
        <w:t xml:space="preserve">our students and staff were protesting in the </w:t>
      </w:r>
      <w:r w:rsidR="00550795" w:rsidRPr="00441C4D">
        <w:rPr>
          <w:rFonts w:ascii="Arial" w:hAnsi="Arial" w:cs="Arial"/>
        </w:rPr>
        <w:t>streets,</w:t>
      </w:r>
      <w:r w:rsidR="007F0F84" w:rsidRPr="00441C4D">
        <w:rPr>
          <w:rFonts w:ascii="Arial" w:hAnsi="Arial" w:cs="Arial"/>
        </w:rPr>
        <w:t xml:space="preserve"> and </w:t>
      </w:r>
      <w:r w:rsidR="00745BB9" w:rsidRPr="00441C4D">
        <w:rPr>
          <w:rFonts w:ascii="Arial" w:hAnsi="Arial" w:cs="Arial"/>
        </w:rPr>
        <w:t>we had to reckon with the fact that we</w:t>
      </w:r>
      <w:r w:rsidR="002055E2" w:rsidRPr="00441C4D">
        <w:rPr>
          <w:rFonts w:ascii="Arial" w:hAnsi="Arial" w:cs="Arial"/>
        </w:rPr>
        <w:t xml:space="preserve"> had partnered with the LAPD. </w:t>
      </w:r>
      <w:r w:rsidR="00745BB9" w:rsidRPr="00441C4D">
        <w:rPr>
          <w:rFonts w:ascii="Arial" w:hAnsi="Arial" w:cs="Arial"/>
        </w:rPr>
        <w:t xml:space="preserve">It was a </w:t>
      </w:r>
      <w:r w:rsidR="00550795" w:rsidRPr="00441C4D">
        <w:rPr>
          <w:rFonts w:ascii="Arial" w:hAnsi="Arial" w:cs="Arial"/>
        </w:rPr>
        <w:t>lot to</w:t>
      </w:r>
      <w:r w:rsidR="002055E2" w:rsidRPr="00441C4D">
        <w:rPr>
          <w:rFonts w:ascii="Arial" w:hAnsi="Arial" w:cs="Arial"/>
        </w:rPr>
        <w:t xml:space="preserve"> process.  </w:t>
      </w:r>
      <w:r w:rsidR="00745BB9" w:rsidRPr="00441C4D">
        <w:rPr>
          <w:rFonts w:ascii="Arial" w:hAnsi="Arial" w:cs="Arial"/>
        </w:rPr>
        <w:t>We shared the data with a s</w:t>
      </w:r>
      <w:r w:rsidR="002055E2" w:rsidRPr="00441C4D">
        <w:rPr>
          <w:rFonts w:ascii="Arial" w:hAnsi="Arial" w:cs="Arial"/>
        </w:rPr>
        <w:t xml:space="preserve">trong nonprofit group Community Coalition (CoCo) in hopes they would use it for advocacy.  We wanted to update the numbers </w:t>
      </w:r>
      <w:r w:rsidR="00745BB9" w:rsidRPr="00441C4D">
        <w:rPr>
          <w:rFonts w:ascii="Arial" w:hAnsi="Arial" w:cs="Arial"/>
        </w:rPr>
        <w:t>after</w:t>
      </w:r>
      <w:r w:rsidR="002055E2" w:rsidRPr="00441C4D">
        <w:rPr>
          <w:rFonts w:ascii="Arial" w:hAnsi="Arial" w:cs="Arial"/>
        </w:rPr>
        <w:t xml:space="preserve"> COVID – all activity went down by 40%.  Racial disparities were the same, but more Latinx people being stopped</w:t>
      </w:r>
      <w:r w:rsidR="00A35C63" w:rsidRPr="00441C4D">
        <w:rPr>
          <w:rFonts w:ascii="Arial" w:hAnsi="Arial" w:cs="Arial"/>
        </w:rPr>
        <w:t xml:space="preserve"> (possibly because they represent more essential workers who were not able to quarantine at home.)</w:t>
      </w:r>
    </w:p>
    <w:p w14:paraId="2E17950A" w14:textId="375FAE88" w:rsidR="002055E2" w:rsidRPr="00441C4D" w:rsidRDefault="002055E2" w:rsidP="00F90DC2">
      <w:pPr>
        <w:spacing w:line="288" w:lineRule="auto"/>
        <w:rPr>
          <w:rFonts w:ascii="Arial" w:hAnsi="Arial" w:cs="Arial"/>
        </w:rPr>
      </w:pPr>
      <w:r w:rsidRPr="00441C4D">
        <w:rPr>
          <w:rFonts w:ascii="Arial" w:hAnsi="Arial" w:cs="Arial"/>
        </w:rPr>
        <w:t xml:space="preserve">Caroline B – </w:t>
      </w:r>
      <w:r w:rsidR="00A35C63" w:rsidRPr="00441C4D">
        <w:rPr>
          <w:rFonts w:ascii="Arial" w:hAnsi="Arial" w:cs="Arial"/>
        </w:rPr>
        <w:t xml:space="preserve">We used data from the </w:t>
      </w:r>
      <w:r w:rsidRPr="00441C4D">
        <w:rPr>
          <w:rFonts w:ascii="Arial" w:hAnsi="Arial" w:cs="Arial"/>
        </w:rPr>
        <w:t>open data portal in LA</w:t>
      </w:r>
      <w:r w:rsidR="00A35C63" w:rsidRPr="00441C4D">
        <w:rPr>
          <w:rFonts w:ascii="Arial" w:hAnsi="Arial" w:cs="Arial"/>
        </w:rPr>
        <w:t xml:space="preserve"> – they </w:t>
      </w:r>
      <w:r w:rsidRPr="00441C4D">
        <w:rPr>
          <w:rFonts w:ascii="Arial" w:hAnsi="Arial" w:cs="Arial"/>
        </w:rPr>
        <w:t>update it with crime and stops data</w:t>
      </w:r>
      <w:r w:rsidR="00A35C63" w:rsidRPr="00441C4D">
        <w:rPr>
          <w:rFonts w:ascii="Arial" w:hAnsi="Arial" w:cs="Arial"/>
        </w:rPr>
        <w:t xml:space="preserve"> frequently.</w:t>
      </w:r>
    </w:p>
    <w:p w14:paraId="6EC10C6B" w14:textId="481AD1E1" w:rsidR="002055E2" w:rsidRPr="00441C4D" w:rsidRDefault="002055E2" w:rsidP="00F90DC2">
      <w:pPr>
        <w:spacing w:line="288" w:lineRule="auto"/>
        <w:rPr>
          <w:rFonts w:ascii="Arial" w:hAnsi="Arial" w:cs="Arial"/>
        </w:rPr>
      </w:pPr>
      <w:r w:rsidRPr="00441C4D">
        <w:rPr>
          <w:rFonts w:ascii="Arial" w:hAnsi="Arial" w:cs="Arial"/>
        </w:rPr>
        <w:t xml:space="preserve">We think people are calling the police because there is no one out to call.  We have 60K people living outside in LA. Lots of people calling the people to report people experiencing </w:t>
      </w:r>
      <w:r w:rsidRPr="00441C4D">
        <w:rPr>
          <w:rFonts w:ascii="Arial" w:hAnsi="Arial" w:cs="Arial"/>
        </w:rPr>
        <w:lastRenderedPageBreak/>
        <w:t>homelessness.  That will need a lot more resources.  It is coded language and doesn’t record race-ethnicity in the same way.</w:t>
      </w:r>
    </w:p>
    <w:p w14:paraId="516CD9CE" w14:textId="747BC026" w:rsidR="002055E2" w:rsidRPr="00441C4D" w:rsidRDefault="002055E2" w:rsidP="00F90DC2">
      <w:pPr>
        <w:spacing w:line="288" w:lineRule="auto"/>
        <w:rPr>
          <w:rFonts w:ascii="Arial" w:hAnsi="Arial" w:cs="Arial"/>
        </w:rPr>
      </w:pPr>
      <w:r w:rsidRPr="00441C4D">
        <w:rPr>
          <w:rFonts w:ascii="Arial" w:hAnsi="Arial" w:cs="Arial"/>
        </w:rPr>
        <w:t xml:space="preserve">Cheryl – we just recently started getting demographic data for Part 1 data in Baltimore.  Once it was shared </w:t>
      </w:r>
      <w:r w:rsidR="007752A5" w:rsidRPr="00441C4D">
        <w:rPr>
          <w:rFonts w:ascii="Arial" w:hAnsi="Arial" w:cs="Arial"/>
        </w:rPr>
        <w:t xml:space="preserve">through the open data portal, </w:t>
      </w:r>
      <w:r w:rsidRPr="00441C4D">
        <w:rPr>
          <w:rFonts w:ascii="Arial" w:hAnsi="Arial" w:cs="Arial"/>
        </w:rPr>
        <w:t>they masked location info</w:t>
      </w:r>
      <w:r w:rsidR="007752A5" w:rsidRPr="00441C4D">
        <w:rPr>
          <w:rFonts w:ascii="Arial" w:hAnsi="Arial" w:cs="Arial"/>
        </w:rPr>
        <w:t>rmation</w:t>
      </w:r>
      <w:r w:rsidRPr="00441C4D">
        <w:rPr>
          <w:rFonts w:ascii="Arial" w:hAnsi="Arial" w:cs="Arial"/>
        </w:rPr>
        <w:t xml:space="preserve"> and </w:t>
      </w:r>
      <w:r w:rsidR="007752A5" w:rsidRPr="00441C4D">
        <w:rPr>
          <w:rFonts w:ascii="Arial" w:hAnsi="Arial" w:cs="Arial"/>
        </w:rPr>
        <w:t>people’s characteristics</w:t>
      </w:r>
      <w:r w:rsidRPr="00441C4D">
        <w:rPr>
          <w:rFonts w:ascii="Arial" w:hAnsi="Arial" w:cs="Arial"/>
        </w:rPr>
        <w:t xml:space="preserve">.  </w:t>
      </w:r>
      <w:r w:rsidR="007F0F84" w:rsidRPr="00441C4D">
        <w:rPr>
          <w:rFonts w:ascii="Arial" w:hAnsi="Arial" w:cs="Arial"/>
        </w:rPr>
        <w:t>They are e</w:t>
      </w:r>
      <w:r w:rsidRPr="00441C4D">
        <w:rPr>
          <w:rFonts w:ascii="Arial" w:hAnsi="Arial" w:cs="Arial"/>
        </w:rPr>
        <w:t xml:space="preserve">xpanding upon types of weapons. </w:t>
      </w:r>
    </w:p>
    <w:p w14:paraId="4520D3C0" w14:textId="3F538C94" w:rsidR="002055E2" w:rsidRPr="00441C4D" w:rsidRDefault="002055E2" w:rsidP="00F90DC2">
      <w:pPr>
        <w:spacing w:line="288" w:lineRule="auto"/>
        <w:rPr>
          <w:rFonts w:ascii="Arial" w:hAnsi="Arial" w:cs="Arial"/>
        </w:rPr>
      </w:pPr>
      <w:r w:rsidRPr="00441C4D">
        <w:rPr>
          <w:rFonts w:ascii="Arial" w:hAnsi="Arial" w:cs="Arial"/>
        </w:rPr>
        <w:t>K</w:t>
      </w:r>
      <w:r w:rsidR="007752A5" w:rsidRPr="00441C4D">
        <w:rPr>
          <w:rFonts w:ascii="Arial" w:hAnsi="Arial" w:cs="Arial"/>
        </w:rPr>
        <w:t>athy</w:t>
      </w:r>
      <w:r w:rsidRPr="00441C4D">
        <w:rPr>
          <w:rFonts w:ascii="Arial" w:hAnsi="Arial" w:cs="Arial"/>
        </w:rPr>
        <w:t xml:space="preserve"> – how did people react to the quant</w:t>
      </w:r>
      <w:r w:rsidR="007752A5" w:rsidRPr="00441C4D">
        <w:rPr>
          <w:rFonts w:ascii="Arial" w:hAnsi="Arial" w:cs="Arial"/>
        </w:rPr>
        <w:t>itative</w:t>
      </w:r>
      <w:r w:rsidRPr="00441C4D">
        <w:rPr>
          <w:rFonts w:ascii="Arial" w:hAnsi="Arial" w:cs="Arial"/>
        </w:rPr>
        <w:t xml:space="preserve"> data when they wanted qualitative pieces?</w:t>
      </w:r>
    </w:p>
    <w:p w14:paraId="7D0C55B8" w14:textId="3927AFE0" w:rsidR="00F20A3B" w:rsidRPr="00441C4D" w:rsidRDefault="002055E2" w:rsidP="00F90DC2">
      <w:pPr>
        <w:spacing w:line="288" w:lineRule="auto"/>
        <w:rPr>
          <w:rFonts w:ascii="Arial" w:hAnsi="Arial" w:cs="Arial"/>
        </w:rPr>
      </w:pPr>
      <w:r w:rsidRPr="00441C4D">
        <w:rPr>
          <w:rFonts w:ascii="Arial" w:hAnsi="Arial" w:cs="Arial"/>
        </w:rPr>
        <w:t xml:space="preserve">Caroline </w:t>
      </w:r>
      <w:r w:rsidR="007752A5" w:rsidRPr="00441C4D">
        <w:rPr>
          <w:rFonts w:ascii="Arial" w:hAnsi="Arial" w:cs="Arial"/>
        </w:rPr>
        <w:t xml:space="preserve">B </w:t>
      </w:r>
      <w:r w:rsidRPr="00441C4D">
        <w:rPr>
          <w:rFonts w:ascii="Arial" w:hAnsi="Arial" w:cs="Arial"/>
        </w:rPr>
        <w:t xml:space="preserve">– </w:t>
      </w:r>
      <w:r w:rsidR="007752A5" w:rsidRPr="00441C4D">
        <w:rPr>
          <w:rFonts w:ascii="Arial" w:hAnsi="Arial" w:cs="Arial"/>
        </w:rPr>
        <w:t>They understood.  The most common</w:t>
      </w:r>
      <w:r w:rsidRPr="00441C4D">
        <w:rPr>
          <w:rFonts w:ascii="Arial" w:hAnsi="Arial" w:cs="Arial"/>
        </w:rPr>
        <w:t xml:space="preserve"> word</w:t>
      </w:r>
      <w:r w:rsidR="007752A5" w:rsidRPr="00441C4D">
        <w:rPr>
          <w:rFonts w:ascii="Arial" w:hAnsi="Arial" w:cs="Arial"/>
        </w:rPr>
        <w:t>s they used were</w:t>
      </w:r>
      <w:r w:rsidRPr="00441C4D">
        <w:rPr>
          <w:rFonts w:ascii="Arial" w:hAnsi="Arial" w:cs="Arial"/>
        </w:rPr>
        <w:t xml:space="preserve"> protection, community</w:t>
      </w:r>
      <w:r w:rsidR="002C0978" w:rsidRPr="00441C4D">
        <w:rPr>
          <w:rFonts w:ascii="Arial" w:hAnsi="Arial" w:cs="Arial"/>
        </w:rPr>
        <w:t>.</w:t>
      </w:r>
      <w:r w:rsidR="007752A5" w:rsidRPr="00441C4D">
        <w:rPr>
          <w:rFonts w:ascii="Arial" w:hAnsi="Arial" w:cs="Arial"/>
        </w:rPr>
        <w:t xml:space="preserve">  </w:t>
      </w:r>
      <w:r w:rsidR="00F20A3B" w:rsidRPr="00441C4D">
        <w:rPr>
          <w:rFonts w:ascii="Arial" w:hAnsi="Arial" w:cs="Arial"/>
        </w:rPr>
        <w:t>When we talk about the data, we have to remember that people may have been harmed</w:t>
      </w:r>
      <w:r w:rsidR="007752A5" w:rsidRPr="00441C4D">
        <w:rPr>
          <w:rFonts w:ascii="Arial" w:hAnsi="Arial" w:cs="Arial"/>
        </w:rPr>
        <w:t xml:space="preserve"> by the police or police contact.</w:t>
      </w:r>
    </w:p>
    <w:p w14:paraId="1C1BC0F0" w14:textId="7594EB25" w:rsidR="00F20A3B" w:rsidRPr="00441C4D" w:rsidRDefault="00F20A3B" w:rsidP="00F90DC2">
      <w:pPr>
        <w:spacing w:line="288" w:lineRule="auto"/>
        <w:rPr>
          <w:rFonts w:ascii="Arial" w:hAnsi="Arial" w:cs="Arial"/>
        </w:rPr>
      </w:pPr>
      <w:r w:rsidRPr="00441C4D">
        <w:rPr>
          <w:rFonts w:ascii="Arial" w:hAnsi="Arial" w:cs="Arial"/>
        </w:rPr>
        <w:t>Lamar – we have a lot of open police data in NOLA.  They are miscoding race/eth</w:t>
      </w:r>
      <w:r w:rsidR="007752A5" w:rsidRPr="00441C4D">
        <w:rPr>
          <w:rFonts w:ascii="Arial" w:hAnsi="Arial" w:cs="Arial"/>
        </w:rPr>
        <w:t>nicity</w:t>
      </w:r>
      <w:r w:rsidRPr="00441C4D">
        <w:rPr>
          <w:rFonts w:ascii="Arial" w:hAnsi="Arial" w:cs="Arial"/>
        </w:rPr>
        <w:t xml:space="preserve"> – </w:t>
      </w:r>
      <w:r w:rsidR="007752A5" w:rsidRPr="00441C4D">
        <w:rPr>
          <w:rFonts w:ascii="Arial" w:hAnsi="Arial" w:cs="Arial"/>
        </w:rPr>
        <w:t>especially</w:t>
      </w:r>
      <w:r w:rsidRPr="00441C4D">
        <w:rPr>
          <w:rFonts w:ascii="Arial" w:hAnsi="Arial" w:cs="Arial"/>
        </w:rPr>
        <w:t xml:space="preserve"> as it relates to Hisp</w:t>
      </w:r>
      <w:r w:rsidR="007752A5" w:rsidRPr="00441C4D">
        <w:rPr>
          <w:rFonts w:ascii="Arial" w:hAnsi="Arial" w:cs="Arial"/>
        </w:rPr>
        <w:t>anic</w:t>
      </w:r>
      <w:r w:rsidRPr="00441C4D">
        <w:rPr>
          <w:rFonts w:ascii="Arial" w:hAnsi="Arial" w:cs="Arial"/>
        </w:rPr>
        <w:t xml:space="preserve"> folks</w:t>
      </w:r>
      <w:r w:rsidR="001D2C19" w:rsidRPr="00441C4D">
        <w:rPr>
          <w:rFonts w:ascii="Arial" w:hAnsi="Arial" w:cs="Arial"/>
        </w:rPr>
        <w:t xml:space="preserve"> (either intentionally or unintentionally)</w:t>
      </w:r>
      <w:r w:rsidRPr="00441C4D">
        <w:rPr>
          <w:rFonts w:ascii="Arial" w:hAnsi="Arial" w:cs="Arial"/>
        </w:rPr>
        <w:t xml:space="preserve">.  </w:t>
      </w:r>
      <w:r w:rsidR="001D2C19" w:rsidRPr="00441C4D">
        <w:rPr>
          <w:rFonts w:ascii="Arial" w:hAnsi="Arial" w:cs="Arial"/>
        </w:rPr>
        <w:t>Their coding s</w:t>
      </w:r>
      <w:r w:rsidRPr="00441C4D">
        <w:rPr>
          <w:rFonts w:ascii="Arial" w:hAnsi="Arial" w:cs="Arial"/>
        </w:rPr>
        <w:t>kew</w:t>
      </w:r>
      <w:r w:rsidR="001D2C19" w:rsidRPr="00441C4D">
        <w:rPr>
          <w:rFonts w:ascii="Arial" w:hAnsi="Arial" w:cs="Arial"/>
        </w:rPr>
        <w:t>s</w:t>
      </w:r>
      <w:r w:rsidRPr="00441C4D">
        <w:rPr>
          <w:rFonts w:ascii="Arial" w:hAnsi="Arial" w:cs="Arial"/>
        </w:rPr>
        <w:t xml:space="preserve"> the number of people who are white</w:t>
      </w:r>
      <w:r w:rsidR="001D2C19" w:rsidRPr="00441C4D">
        <w:rPr>
          <w:rFonts w:ascii="Arial" w:hAnsi="Arial" w:cs="Arial"/>
        </w:rPr>
        <w:t xml:space="preserve"> higher</w:t>
      </w:r>
      <w:r w:rsidRPr="00441C4D">
        <w:rPr>
          <w:rFonts w:ascii="Arial" w:hAnsi="Arial" w:cs="Arial"/>
        </w:rPr>
        <w:t xml:space="preserve">, </w:t>
      </w:r>
      <w:r w:rsidR="001D2C19" w:rsidRPr="00441C4D">
        <w:rPr>
          <w:rFonts w:ascii="Arial" w:hAnsi="Arial" w:cs="Arial"/>
        </w:rPr>
        <w:t xml:space="preserve">which ends up </w:t>
      </w:r>
      <w:r w:rsidRPr="00441C4D">
        <w:rPr>
          <w:rFonts w:ascii="Arial" w:hAnsi="Arial" w:cs="Arial"/>
        </w:rPr>
        <w:t>reducing disparities</w:t>
      </w:r>
      <w:r w:rsidR="001D2C19" w:rsidRPr="00441C4D">
        <w:rPr>
          <w:rFonts w:ascii="Arial" w:hAnsi="Arial" w:cs="Arial"/>
        </w:rPr>
        <w:t>.</w:t>
      </w:r>
    </w:p>
    <w:p w14:paraId="3C779D04" w14:textId="5747D98C" w:rsidR="006A5953" w:rsidRPr="00441C4D" w:rsidRDefault="006A5953" w:rsidP="00F90DC2">
      <w:pPr>
        <w:spacing w:line="288" w:lineRule="auto"/>
        <w:rPr>
          <w:rFonts w:ascii="Arial" w:hAnsi="Arial" w:cs="Arial"/>
        </w:rPr>
      </w:pPr>
      <w:r w:rsidRPr="00441C4D">
        <w:rPr>
          <w:rFonts w:ascii="Arial" w:hAnsi="Arial" w:cs="Arial"/>
        </w:rPr>
        <w:t xml:space="preserve">Seema – it is like that in </w:t>
      </w:r>
      <w:r w:rsidR="001D2C19" w:rsidRPr="00441C4D">
        <w:rPr>
          <w:rFonts w:ascii="Arial" w:hAnsi="Arial" w:cs="Arial"/>
        </w:rPr>
        <w:t>Maryland</w:t>
      </w:r>
      <w:r w:rsidRPr="00441C4D">
        <w:rPr>
          <w:rFonts w:ascii="Arial" w:hAnsi="Arial" w:cs="Arial"/>
        </w:rPr>
        <w:t xml:space="preserve"> – black-white-other.</w:t>
      </w:r>
    </w:p>
    <w:p w14:paraId="113CC625" w14:textId="70FF058C" w:rsidR="006A5953" w:rsidRPr="00441C4D" w:rsidRDefault="006A5953" w:rsidP="00F90DC2">
      <w:pPr>
        <w:spacing w:line="288" w:lineRule="auto"/>
        <w:rPr>
          <w:rFonts w:ascii="Arial" w:hAnsi="Arial" w:cs="Arial"/>
        </w:rPr>
      </w:pPr>
      <w:r w:rsidRPr="00441C4D">
        <w:rPr>
          <w:rFonts w:ascii="Arial" w:hAnsi="Arial" w:cs="Arial"/>
        </w:rPr>
        <w:t>Caroline – we looked at it with police.</w:t>
      </w:r>
    </w:p>
    <w:p w14:paraId="237E0B41" w14:textId="034257C9" w:rsidR="00AC6447" w:rsidRPr="00441C4D" w:rsidRDefault="00863BFF" w:rsidP="00F90DC2">
      <w:pPr>
        <w:spacing w:line="288" w:lineRule="auto"/>
        <w:rPr>
          <w:rFonts w:ascii="Arial" w:hAnsi="Arial" w:cs="Arial"/>
        </w:rPr>
      </w:pPr>
      <w:r w:rsidRPr="00441C4D">
        <w:rPr>
          <w:rFonts w:ascii="Arial" w:hAnsi="Arial" w:cs="Arial"/>
        </w:rPr>
        <w:t>Alyssa</w:t>
      </w:r>
      <w:r w:rsidR="00AC6447" w:rsidRPr="00441C4D">
        <w:rPr>
          <w:rFonts w:ascii="Arial" w:hAnsi="Arial" w:cs="Arial"/>
        </w:rPr>
        <w:t xml:space="preserve"> </w:t>
      </w:r>
      <w:r w:rsidR="002C0978" w:rsidRPr="00441C4D">
        <w:rPr>
          <w:rFonts w:ascii="Arial" w:hAnsi="Arial" w:cs="Arial"/>
        </w:rPr>
        <w:t>–</w:t>
      </w:r>
      <w:r w:rsidR="00AC6447" w:rsidRPr="00441C4D">
        <w:rPr>
          <w:rFonts w:ascii="Arial" w:hAnsi="Arial" w:cs="Arial"/>
        </w:rPr>
        <w:t xml:space="preserve"> </w:t>
      </w:r>
      <w:r w:rsidR="002C0978" w:rsidRPr="00441C4D">
        <w:rPr>
          <w:rFonts w:ascii="Arial" w:hAnsi="Arial" w:cs="Arial"/>
        </w:rPr>
        <w:t>How did you l</w:t>
      </w:r>
      <w:r w:rsidR="00AC6447" w:rsidRPr="00441C4D">
        <w:rPr>
          <w:rFonts w:ascii="Arial" w:hAnsi="Arial" w:cs="Arial"/>
        </w:rPr>
        <w:t>earn how to speak about it – how do you recruit?</w:t>
      </w:r>
    </w:p>
    <w:p w14:paraId="6D466E6E" w14:textId="15099454" w:rsidR="00AC6447" w:rsidRPr="00441C4D" w:rsidRDefault="00AC6447" w:rsidP="00F90DC2">
      <w:pPr>
        <w:spacing w:line="288" w:lineRule="auto"/>
        <w:rPr>
          <w:rFonts w:ascii="Arial" w:hAnsi="Arial" w:cs="Arial"/>
        </w:rPr>
      </w:pPr>
      <w:r w:rsidRPr="00441C4D">
        <w:rPr>
          <w:rFonts w:ascii="Arial" w:hAnsi="Arial" w:cs="Arial"/>
        </w:rPr>
        <w:t>Caroline – with trusted partners.  CoCo is busy.  We have a steering committee of 30-40 organizations.  NDSC founded by a community process.  They help us decide what data to use, include, etc. Because we meet with them regularly, we have trusted partner</w:t>
      </w:r>
      <w:r w:rsidR="002C0978" w:rsidRPr="00441C4D">
        <w:rPr>
          <w:rFonts w:ascii="Arial" w:hAnsi="Arial" w:cs="Arial"/>
        </w:rPr>
        <w:t>s in place</w:t>
      </w:r>
      <w:r w:rsidRPr="00441C4D">
        <w:rPr>
          <w:rFonts w:ascii="Arial" w:hAnsi="Arial" w:cs="Arial"/>
        </w:rPr>
        <w:t>.</w:t>
      </w:r>
    </w:p>
    <w:p w14:paraId="3592D062" w14:textId="42C9F556" w:rsidR="001033E4" w:rsidRPr="00441C4D" w:rsidRDefault="0032653E" w:rsidP="00F90DC2">
      <w:pPr>
        <w:spacing w:line="288" w:lineRule="auto"/>
        <w:rPr>
          <w:rFonts w:ascii="Arial" w:hAnsi="Arial" w:cs="Arial"/>
        </w:rPr>
      </w:pPr>
      <w:r w:rsidRPr="00441C4D">
        <w:rPr>
          <w:rFonts w:ascii="Arial" w:hAnsi="Arial" w:cs="Arial"/>
        </w:rPr>
        <w:t xml:space="preserve">Caroline I – Tucson </w:t>
      </w:r>
      <w:r w:rsidR="002C0978" w:rsidRPr="00441C4D">
        <w:rPr>
          <w:rFonts w:ascii="Arial" w:hAnsi="Arial" w:cs="Arial"/>
        </w:rPr>
        <w:t xml:space="preserve">is </w:t>
      </w:r>
      <w:r w:rsidRPr="00441C4D">
        <w:rPr>
          <w:rFonts w:ascii="Arial" w:hAnsi="Arial" w:cs="Arial"/>
        </w:rPr>
        <w:t xml:space="preserve">progressive </w:t>
      </w:r>
      <w:r w:rsidR="002C0978" w:rsidRPr="00441C4D">
        <w:rPr>
          <w:rFonts w:ascii="Arial" w:hAnsi="Arial" w:cs="Arial"/>
        </w:rPr>
        <w:t>in the conservative</w:t>
      </w:r>
      <w:r w:rsidRPr="00441C4D">
        <w:rPr>
          <w:rFonts w:ascii="Arial" w:hAnsi="Arial" w:cs="Arial"/>
        </w:rPr>
        <w:t xml:space="preserve"> state of AZ.  Leadership is majority </w:t>
      </w:r>
      <w:r w:rsidR="002C0978" w:rsidRPr="00441C4D">
        <w:rPr>
          <w:rFonts w:ascii="Arial" w:hAnsi="Arial" w:cs="Arial"/>
        </w:rPr>
        <w:t>Democratic</w:t>
      </w:r>
      <w:r w:rsidRPr="00441C4D">
        <w:rPr>
          <w:rFonts w:ascii="Arial" w:hAnsi="Arial" w:cs="Arial"/>
        </w:rPr>
        <w:t xml:space="preserve">.  After high-profile murders, everyone looks at the mayor.  And </w:t>
      </w:r>
      <w:r w:rsidR="002C0978" w:rsidRPr="00441C4D">
        <w:rPr>
          <w:rFonts w:ascii="Arial" w:hAnsi="Arial" w:cs="Arial"/>
        </w:rPr>
        <w:t xml:space="preserve">he </w:t>
      </w:r>
      <w:r w:rsidRPr="00441C4D">
        <w:rPr>
          <w:rFonts w:ascii="Arial" w:hAnsi="Arial" w:cs="Arial"/>
        </w:rPr>
        <w:t xml:space="preserve">puts together racial equity task force.  </w:t>
      </w:r>
      <w:r w:rsidR="008B6B08" w:rsidRPr="00441C4D">
        <w:rPr>
          <w:rFonts w:ascii="Arial" w:hAnsi="Arial" w:cs="Arial"/>
        </w:rPr>
        <w:t xml:space="preserve">As an advocate, I have an idea and we sell our project – asked to expand the </w:t>
      </w:r>
      <w:r w:rsidR="0085624B" w:rsidRPr="00441C4D">
        <w:rPr>
          <w:rFonts w:ascii="Arial" w:hAnsi="Arial" w:cs="Arial"/>
        </w:rPr>
        <w:t>project to help mayor make decisions and get credit for gettin</w:t>
      </w:r>
      <w:r w:rsidR="002A1734" w:rsidRPr="00441C4D">
        <w:rPr>
          <w:rFonts w:ascii="Arial" w:hAnsi="Arial" w:cs="Arial"/>
        </w:rPr>
        <w:t xml:space="preserve">g community input.  Grace is now at Boston University.  We are talking with the </w:t>
      </w:r>
      <w:r w:rsidR="00550795" w:rsidRPr="00441C4D">
        <w:rPr>
          <w:rFonts w:ascii="Arial" w:hAnsi="Arial" w:cs="Arial"/>
        </w:rPr>
        <w:t>city,</w:t>
      </w:r>
      <w:r w:rsidR="002A1734" w:rsidRPr="00441C4D">
        <w:rPr>
          <w:rFonts w:ascii="Arial" w:hAnsi="Arial" w:cs="Arial"/>
        </w:rPr>
        <w:t xml:space="preserve"> and we start getting interesting responses. </w:t>
      </w:r>
      <w:r w:rsidR="000E4A8E" w:rsidRPr="00441C4D">
        <w:rPr>
          <w:rFonts w:ascii="Arial" w:hAnsi="Arial" w:cs="Arial"/>
        </w:rPr>
        <w:t>And we proposed to make a presentation to city council</w:t>
      </w:r>
      <w:r w:rsidR="002C0978" w:rsidRPr="00441C4D">
        <w:rPr>
          <w:rFonts w:ascii="Arial" w:hAnsi="Arial" w:cs="Arial"/>
        </w:rPr>
        <w:t>. But i</w:t>
      </w:r>
      <w:r w:rsidR="000E4A8E" w:rsidRPr="00441C4D">
        <w:rPr>
          <w:rFonts w:ascii="Arial" w:hAnsi="Arial" w:cs="Arial"/>
        </w:rPr>
        <w:t>t is for the community</w:t>
      </w:r>
      <w:r w:rsidR="001511BD" w:rsidRPr="00441C4D">
        <w:rPr>
          <w:rFonts w:ascii="Arial" w:hAnsi="Arial" w:cs="Arial"/>
        </w:rPr>
        <w:t xml:space="preserve">, not for the city govt.  We want to keep the relationships strong.  The point is to </w:t>
      </w:r>
      <w:r w:rsidR="003001AE" w:rsidRPr="00441C4D">
        <w:rPr>
          <w:rFonts w:ascii="Arial" w:hAnsi="Arial" w:cs="Arial"/>
        </w:rPr>
        <w:t>be able to recommend to “</w:t>
      </w:r>
      <w:r w:rsidR="001511BD" w:rsidRPr="00441C4D">
        <w:rPr>
          <w:rFonts w:ascii="Arial" w:hAnsi="Arial" w:cs="Arial"/>
        </w:rPr>
        <w:t>fund this</w:t>
      </w:r>
      <w:r w:rsidR="006B534A" w:rsidRPr="00441C4D">
        <w:rPr>
          <w:rFonts w:ascii="Arial" w:hAnsi="Arial" w:cs="Arial"/>
        </w:rPr>
        <w:t>.</w:t>
      </w:r>
      <w:r w:rsidR="003001AE" w:rsidRPr="00441C4D">
        <w:rPr>
          <w:rFonts w:ascii="Arial" w:hAnsi="Arial" w:cs="Arial"/>
        </w:rPr>
        <w:t>”</w:t>
      </w:r>
      <w:r w:rsidR="006B534A" w:rsidRPr="00441C4D">
        <w:rPr>
          <w:rFonts w:ascii="Arial" w:hAnsi="Arial" w:cs="Arial"/>
        </w:rPr>
        <w:t xml:space="preserve">  We ran a ballot initiative</w:t>
      </w:r>
      <w:r w:rsidR="00880A58" w:rsidRPr="00441C4D">
        <w:rPr>
          <w:rFonts w:ascii="Arial" w:hAnsi="Arial" w:cs="Arial"/>
        </w:rPr>
        <w:t xml:space="preserve">.  The dispensary firms want to make a ballot </w:t>
      </w:r>
      <w:r w:rsidR="001033E4" w:rsidRPr="00441C4D">
        <w:rPr>
          <w:rFonts w:ascii="Arial" w:hAnsi="Arial" w:cs="Arial"/>
        </w:rPr>
        <w:t>initiative</w:t>
      </w:r>
      <w:r w:rsidR="00880A58" w:rsidRPr="00441C4D">
        <w:rPr>
          <w:rFonts w:ascii="Arial" w:hAnsi="Arial" w:cs="Arial"/>
        </w:rPr>
        <w:t xml:space="preserve"> </w:t>
      </w:r>
      <w:r w:rsidR="001033E4" w:rsidRPr="00441C4D">
        <w:rPr>
          <w:rFonts w:ascii="Arial" w:hAnsi="Arial" w:cs="Arial"/>
        </w:rPr>
        <w:t xml:space="preserve">207 - </w:t>
      </w:r>
      <w:r w:rsidR="00880A58" w:rsidRPr="00441C4D">
        <w:rPr>
          <w:rFonts w:ascii="Arial" w:hAnsi="Arial" w:cs="Arial"/>
        </w:rPr>
        <w:t xml:space="preserve">a drug reform package </w:t>
      </w:r>
      <w:r w:rsidR="001033E4" w:rsidRPr="00441C4D">
        <w:rPr>
          <w:rFonts w:ascii="Arial" w:hAnsi="Arial" w:cs="Arial"/>
        </w:rPr>
        <w:t>–</w:t>
      </w:r>
      <w:r w:rsidR="00880A58" w:rsidRPr="00441C4D">
        <w:rPr>
          <w:rFonts w:ascii="Arial" w:hAnsi="Arial" w:cs="Arial"/>
        </w:rPr>
        <w:t xml:space="preserve"> </w:t>
      </w:r>
      <w:r w:rsidR="001033E4" w:rsidRPr="00441C4D">
        <w:rPr>
          <w:rFonts w:ascii="Arial" w:hAnsi="Arial" w:cs="Arial"/>
        </w:rPr>
        <w:t xml:space="preserve">includes funding an expungement process + justice reinvestment.  Trying to replicate </w:t>
      </w:r>
      <w:r w:rsidR="002C0978" w:rsidRPr="00441C4D">
        <w:rPr>
          <w:rFonts w:ascii="Arial" w:hAnsi="Arial" w:cs="Arial"/>
        </w:rPr>
        <w:t>laws</w:t>
      </w:r>
      <w:r w:rsidR="001033E4" w:rsidRPr="00441C4D">
        <w:rPr>
          <w:rFonts w:ascii="Arial" w:hAnsi="Arial" w:cs="Arial"/>
        </w:rPr>
        <w:t xml:space="preserve"> from C</w:t>
      </w:r>
      <w:r w:rsidR="002C0978" w:rsidRPr="00441C4D">
        <w:rPr>
          <w:rFonts w:ascii="Arial" w:hAnsi="Arial" w:cs="Arial"/>
        </w:rPr>
        <w:t>olorado</w:t>
      </w:r>
      <w:r w:rsidR="001033E4" w:rsidRPr="00441C4D">
        <w:rPr>
          <w:rFonts w:ascii="Arial" w:hAnsi="Arial" w:cs="Arial"/>
        </w:rPr>
        <w:t xml:space="preserve"> – they put funding from the police into a community grant program run by a Latino group.  They fund grassroots people doing real work.</w:t>
      </w:r>
    </w:p>
    <w:p w14:paraId="3E04B016" w14:textId="58309E74" w:rsidR="00FD384E" w:rsidRPr="00441C4D" w:rsidRDefault="001033E4" w:rsidP="00F90DC2">
      <w:pPr>
        <w:spacing w:line="288" w:lineRule="auto"/>
        <w:rPr>
          <w:rFonts w:ascii="Arial" w:hAnsi="Arial" w:cs="Arial"/>
        </w:rPr>
      </w:pPr>
      <w:r w:rsidRPr="00441C4D">
        <w:rPr>
          <w:rFonts w:ascii="Arial" w:hAnsi="Arial" w:cs="Arial"/>
        </w:rPr>
        <w:t>$17 million dollars – 1 of the first 3 disbursements.  But how will it get disbursed?</w:t>
      </w:r>
      <w:r w:rsidR="00880A58" w:rsidRPr="00441C4D">
        <w:rPr>
          <w:rFonts w:ascii="Arial" w:hAnsi="Arial" w:cs="Arial"/>
        </w:rPr>
        <w:t xml:space="preserve">  </w:t>
      </w:r>
      <w:r w:rsidR="003001AE" w:rsidRPr="00441C4D">
        <w:rPr>
          <w:rFonts w:ascii="Arial" w:hAnsi="Arial" w:cs="Arial"/>
        </w:rPr>
        <w:t xml:space="preserve"> </w:t>
      </w:r>
      <w:r w:rsidRPr="00441C4D">
        <w:rPr>
          <w:rFonts w:ascii="Arial" w:hAnsi="Arial" w:cs="Arial"/>
        </w:rPr>
        <w:t>Now comm</w:t>
      </w:r>
      <w:r w:rsidR="002C0978" w:rsidRPr="00441C4D">
        <w:rPr>
          <w:rFonts w:ascii="Arial" w:hAnsi="Arial" w:cs="Arial"/>
        </w:rPr>
        <w:t>unity</w:t>
      </w:r>
      <w:r w:rsidRPr="00441C4D">
        <w:rPr>
          <w:rFonts w:ascii="Arial" w:hAnsi="Arial" w:cs="Arial"/>
        </w:rPr>
        <w:t xml:space="preserve"> folks need to advocate for themselves.  State public health dept is running the </w:t>
      </w:r>
      <w:r w:rsidR="00550795" w:rsidRPr="00441C4D">
        <w:rPr>
          <w:rFonts w:ascii="Arial" w:hAnsi="Arial" w:cs="Arial"/>
        </w:rPr>
        <w:t>program but</w:t>
      </w:r>
      <w:r w:rsidRPr="00441C4D">
        <w:rPr>
          <w:rFonts w:ascii="Arial" w:hAnsi="Arial" w:cs="Arial"/>
        </w:rPr>
        <w:t xml:space="preserve"> have a lot on their pla</w:t>
      </w:r>
      <w:r w:rsidR="00550795">
        <w:rPr>
          <w:rFonts w:ascii="Arial" w:hAnsi="Arial" w:cs="Arial"/>
        </w:rPr>
        <w:t>t</w:t>
      </w:r>
      <w:r w:rsidRPr="00441C4D">
        <w:rPr>
          <w:rFonts w:ascii="Arial" w:hAnsi="Arial" w:cs="Arial"/>
        </w:rPr>
        <w:t xml:space="preserve">e.  It’s an interesting opportunity – it is new $, not taking from anyone and anywhere. </w:t>
      </w:r>
    </w:p>
    <w:p w14:paraId="70BFEE15" w14:textId="77777777" w:rsidR="001033E4" w:rsidRPr="00441C4D" w:rsidRDefault="001033E4" w:rsidP="00F90DC2">
      <w:pPr>
        <w:spacing w:line="288" w:lineRule="auto"/>
        <w:rPr>
          <w:rFonts w:ascii="Arial" w:hAnsi="Arial" w:cs="Arial"/>
        </w:rPr>
      </w:pPr>
    </w:p>
    <w:p w14:paraId="1D5DF541" w14:textId="5A3C9B74" w:rsidR="001033E4" w:rsidRPr="00441C4D" w:rsidRDefault="001033E4" w:rsidP="00F90DC2">
      <w:pPr>
        <w:spacing w:line="288" w:lineRule="auto"/>
        <w:rPr>
          <w:rFonts w:ascii="Arial" w:hAnsi="Arial" w:cs="Arial"/>
        </w:rPr>
      </w:pPr>
      <w:r w:rsidRPr="00441C4D">
        <w:rPr>
          <w:rFonts w:ascii="Arial" w:hAnsi="Arial" w:cs="Arial"/>
        </w:rPr>
        <w:t xml:space="preserve">Seema –We are the Michael Brown/Freddy Gray wave in 2015.  In 2018/2019, we were doing house parties – the kinds of things people want to know </w:t>
      </w:r>
      <w:r w:rsidR="00851E0E" w:rsidRPr="00441C4D">
        <w:rPr>
          <w:rFonts w:ascii="Arial" w:hAnsi="Arial" w:cs="Arial"/>
        </w:rPr>
        <w:t>are</w:t>
      </w:r>
      <w:r w:rsidRPr="00441C4D">
        <w:rPr>
          <w:rFonts w:ascii="Arial" w:hAnsi="Arial" w:cs="Arial"/>
        </w:rPr>
        <w:t xml:space="preserve"> how many beat cops, </w:t>
      </w:r>
      <w:r w:rsidR="00851E0E" w:rsidRPr="00441C4D">
        <w:rPr>
          <w:rFonts w:ascii="Arial" w:hAnsi="Arial" w:cs="Arial"/>
        </w:rPr>
        <w:t xml:space="preserve">how many </w:t>
      </w:r>
      <w:r w:rsidRPr="00441C4D">
        <w:rPr>
          <w:rFonts w:ascii="Arial" w:hAnsi="Arial" w:cs="Arial"/>
        </w:rPr>
        <w:lastRenderedPageBreak/>
        <w:t xml:space="preserve">police vehicles are in my </w:t>
      </w:r>
      <w:r w:rsidR="00851E0E" w:rsidRPr="00441C4D">
        <w:rPr>
          <w:rFonts w:ascii="Arial" w:hAnsi="Arial" w:cs="Arial"/>
        </w:rPr>
        <w:t>neighborhood</w:t>
      </w:r>
      <w:r w:rsidRPr="00441C4D">
        <w:rPr>
          <w:rFonts w:ascii="Arial" w:hAnsi="Arial" w:cs="Arial"/>
        </w:rPr>
        <w:t xml:space="preserve"> every</w:t>
      </w:r>
      <w:r w:rsidR="00851E0E" w:rsidRPr="00441C4D">
        <w:rPr>
          <w:rFonts w:ascii="Arial" w:hAnsi="Arial" w:cs="Arial"/>
        </w:rPr>
        <w:t xml:space="preserve"> </w:t>
      </w:r>
      <w:r w:rsidRPr="00441C4D">
        <w:rPr>
          <w:rFonts w:ascii="Arial" w:hAnsi="Arial" w:cs="Arial"/>
        </w:rPr>
        <w:t>day</w:t>
      </w:r>
      <w:r w:rsidR="00851E0E" w:rsidRPr="00441C4D">
        <w:rPr>
          <w:rFonts w:ascii="Arial" w:hAnsi="Arial" w:cs="Arial"/>
        </w:rPr>
        <w:t>?</w:t>
      </w:r>
      <w:r w:rsidRPr="00441C4D">
        <w:rPr>
          <w:rFonts w:ascii="Arial" w:hAnsi="Arial" w:cs="Arial"/>
        </w:rPr>
        <w:t xml:space="preserve"> How do we unlock that</w:t>
      </w:r>
      <w:r w:rsidR="00851E0E" w:rsidRPr="00441C4D">
        <w:rPr>
          <w:rFonts w:ascii="Arial" w:hAnsi="Arial" w:cs="Arial"/>
        </w:rPr>
        <w:t xml:space="preserve"> data</w:t>
      </w:r>
      <w:r w:rsidRPr="00441C4D">
        <w:rPr>
          <w:rFonts w:ascii="Arial" w:hAnsi="Arial" w:cs="Arial"/>
        </w:rPr>
        <w:t xml:space="preserve">? In general, in terms of redefining public safety – it is </w:t>
      </w:r>
      <w:r w:rsidR="00851E0E" w:rsidRPr="00441C4D">
        <w:rPr>
          <w:rFonts w:ascii="Arial" w:hAnsi="Arial" w:cs="Arial"/>
        </w:rPr>
        <w:t xml:space="preserve">neighborhood </w:t>
      </w:r>
      <w:r w:rsidRPr="00441C4D">
        <w:rPr>
          <w:rFonts w:ascii="Arial" w:hAnsi="Arial" w:cs="Arial"/>
        </w:rPr>
        <w:t xml:space="preserve">specific.  One of our commissioners say, for </w:t>
      </w:r>
      <w:r w:rsidR="00851E0E" w:rsidRPr="00441C4D">
        <w:rPr>
          <w:rFonts w:ascii="Arial" w:hAnsi="Arial" w:cs="Arial"/>
        </w:rPr>
        <w:t>two</w:t>
      </w:r>
      <w:r w:rsidRPr="00441C4D">
        <w:rPr>
          <w:rFonts w:ascii="Arial" w:hAnsi="Arial" w:cs="Arial"/>
        </w:rPr>
        <w:t xml:space="preserve"> beat cops in </w:t>
      </w:r>
      <w:r w:rsidR="00851E0E" w:rsidRPr="00441C4D">
        <w:rPr>
          <w:rFonts w:ascii="Arial" w:hAnsi="Arial" w:cs="Arial"/>
        </w:rPr>
        <w:t xml:space="preserve">two neighborhoods </w:t>
      </w:r>
      <w:r w:rsidRPr="00441C4D">
        <w:rPr>
          <w:rFonts w:ascii="Arial" w:hAnsi="Arial" w:cs="Arial"/>
        </w:rPr>
        <w:t>– 1 with lots of vacant housing</w:t>
      </w:r>
      <w:r w:rsidR="00851E0E" w:rsidRPr="00441C4D">
        <w:rPr>
          <w:rFonts w:ascii="Arial" w:hAnsi="Arial" w:cs="Arial"/>
        </w:rPr>
        <w:t xml:space="preserve"> and </w:t>
      </w:r>
      <w:r w:rsidRPr="00441C4D">
        <w:rPr>
          <w:rFonts w:ascii="Arial" w:hAnsi="Arial" w:cs="Arial"/>
        </w:rPr>
        <w:t>1 with homeownership – they will have 2 diff</w:t>
      </w:r>
      <w:r w:rsidR="00851E0E" w:rsidRPr="00441C4D">
        <w:rPr>
          <w:rFonts w:ascii="Arial" w:hAnsi="Arial" w:cs="Arial"/>
        </w:rPr>
        <w:t>erent</w:t>
      </w:r>
      <w:r w:rsidRPr="00441C4D">
        <w:rPr>
          <w:rFonts w:ascii="Arial" w:hAnsi="Arial" w:cs="Arial"/>
        </w:rPr>
        <w:t xml:space="preserve"> cops at the end of the year.  They have different types of crime.  In </w:t>
      </w:r>
      <w:r w:rsidR="00851E0E" w:rsidRPr="00441C4D">
        <w:rPr>
          <w:rFonts w:ascii="Arial" w:hAnsi="Arial" w:cs="Arial"/>
        </w:rPr>
        <w:t xml:space="preserve">neighborhood </w:t>
      </w:r>
      <w:r w:rsidRPr="00441C4D">
        <w:rPr>
          <w:rFonts w:ascii="Arial" w:hAnsi="Arial" w:cs="Arial"/>
        </w:rPr>
        <w:t>with the kinds of crime, agg</w:t>
      </w:r>
      <w:r w:rsidR="00851E0E" w:rsidRPr="00441C4D">
        <w:rPr>
          <w:rFonts w:ascii="Arial" w:hAnsi="Arial" w:cs="Arial"/>
        </w:rPr>
        <w:t>ravated</w:t>
      </w:r>
      <w:r w:rsidRPr="00441C4D">
        <w:rPr>
          <w:rFonts w:ascii="Arial" w:hAnsi="Arial" w:cs="Arial"/>
        </w:rPr>
        <w:t xml:space="preserve"> assault, the perp</w:t>
      </w:r>
      <w:r w:rsidR="00851E0E" w:rsidRPr="00441C4D">
        <w:rPr>
          <w:rFonts w:ascii="Arial" w:hAnsi="Arial" w:cs="Arial"/>
        </w:rPr>
        <w:t>etrator</w:t>
      </w:r>
      <w:r w:rsidRPr="00441C4D">
        <w:rPr>
          <w:rFonts w:ascii="Arial" w:hAnsi="Arial" w:cs="Arial"/>
        </w:rPr>
        <w:t xml:space="preserve"> and victim know each other – retribution, self-justice.  In downtown, </w:t>
      </w:r>
      <w:r w:rsidR="00851E0E" w:rsidRPr="00441C4D">
        <w:rPr>
          <w:rFonts w:ascii="Arial" w:hAnsi="Arial" w:cs="Arial"/>
        </w:rPr>
        <w:t>burglaries</w:t>
      </w:r>
      <w:r w:rsidRPr="00441C4D">
        <w:rPr>
          <w:rFonts w:ascii="Arial" w:hAnsi="Arial" w:cs="Arial"/>
        </w:rPr>
        <w:t xml:space="preserve">, robberies, </w:t>
      </w:r>
      <w:r w:rsidR="00851E0E" w:rsidRPr="00441C4D">
        <w:rPr>
          <w:rFonts w:ascii="Arial" w:hAnsi="Arial" w:cs="Arial"/>
        </w:rPr>
        <w:t>perpetrator</w:t>
      </w:r>
      <w:r w:rsidRPr="00441C4D">
        <w:rPr>
          <w:rFonts w:ascii="Arial" w:hAnsi="Arial" w:cs="Arial"/>
        </w:rPr>
        <w:t xml:space="preserve">-victim don’t know </w:t>
      </w:r>
      <w:r w:rsidR="00550795" w:rsidRPr="00441C4D">
        <w:rPr>
          <w:rFonts w:ascii="Arial" w:hAnsi="Arial" w:cs="Arial"/>
        </w:rPr>
        <w:t>each other,</w:t>
      </w:r>
      <w:r w:rsidR="00851E0E" w:rsidRPr="00441C4D">
        <w:rPr>
          <w:rFonts w:ascii="Arial" w:hAnsi="Arial" w:cs="Arial"/>
        </w:rPr>
        <w:t xml:space="preserve"> and these are m</w:t>
      </w:r>
      <w:r w:rsidRPr="00441C4D">
        <w:rPr>
          <w:rFonts w:ascii="Arial" w:hAnsi="Arial" w:cs="Arial"/>
        </w:rPr>
        <w:t xml:space="preserve">ore likely to be reported. Disaggregating by the kind of crime is </w:t>
      </w:r>
      <w:r w:rsidR="00851E0E" w:rsidRPr="00441C4D">
        <w:rPr>
          <w:rFonts w:ascii="Arial" w:hAnsi="Arial" w:cs="Arial"/>
        </w:rPr>
        <w:t>important</w:t>
      </w:r>
      <w:r w:rsidRPr="00441C4D">
        <w:rPr>
          <w:rFonts w:ascii="Arial" w:hAnsi="Arial" w:cs="Arial"/>
        </w:rPr>
        <w:t>. And the volume of crime, big increases in robberies/burglaries after Freddy Gray.  Different reason for the crime to happen, so the data can inform diff</w:t>
      </w:r>
      <w:r w:rsidR="00851E0E" w:rsidRPr="00441C4D">
        <w:rPr>
          <w:rFonts w:ascii="Arial" w:hAnsi="Arial" w:cs="Arial"/>
        </w:rPr>
        <w:t>erent</w:t>
      </w:r>
      <w:r w:rsidRPr="00441C4D">
        <w:rPr>
          <w:rFonts w:ascii="Arial" w:hAnsi="Arial" w:cs="Arial"/>
        </w:rPr>
        <w:t xml:space="preserve"> kinds of responses. </w:t>
      </w:r>
      <w:r w:rsidR="00EE154D" w:rsidRPr="00441C4D">
        <w:rPr>
          <w:rFonts w:ascii="Arial" w:hAnsi="Arial" w:cs="Arial"/>
        </w:rPr>
        <w:t>You are much more likely to be a victim of burglary than shooting.  Commissioner didn’t have a strategy</w:t>
      </w:r>
      <w:r w:rsidR="00851E0E" w:rsidRPr="00441C4D">
        <w:rPr>
          <w:rFonts w:ascii="Arial" w:hAnsi="Arial" w:cs="Arial"/>
        </w:rPr>
        <w:t>.</w:t>
      </w:r>
    </w:p>
    <w:p w14:paraId="3BE72932" w14:textId="26C0E7F5" w:rsidR="00982218" w:rsidRPr="00441C4D" w:rsidRDefault="001E3F7D" w:rsidP="00F90DC2">
      <w:pPr>
        <w:spacing w:line="288" w:lineRule="auto"/>
        <w:rPr>
          <w:rFonts w:ascii="Arial" w:hAnsi="Arial" w:cs="Arial"/>
        </w:rPr>
      </w:pPr>
      <w:r w:rsidRPr="00441C4D">
        <w:rPr>
          <w:rFonts w:ascii="Arial" w:hAnsi="Arial" w:cs="Arial"/>
        </w:rPr>
        <w:t xml:space="preserve">Caroline – </w:t>
      </w:r>
      <w:r w:rsidR="00851E0E" w:rsidRPr="00441C4D">
        <w:rPr>
          <w:rFonts w:ascii="Arial" w:hAnsi="Arial" w:cs="Arial"/>
        </w:rPr>
        <w:t xml:space="preserve">Our </w:t>
      </w:r>
      <w:r w:rsidRPr="00441C4D">
        <w:rPr>
          <w:rFonts w:ascii="Arial" w:hAnsi="Arial" w:cs="Arial"/>
        </w:rPr>
        <w:t xml:space="preserve">partner is </w:t>
      </w:r>
      <w:r w:rsidR="00851E0E" w:rsidRPr="00441C4D">
        <w:rPr>
          <w:rFonts w:ascii="Arial" w:hAnsi="Arial" w:cs="Arial"/>
        </w:rPr>
        <w:t>S</w:t>
      </w:r>
      <w:r w:rsidRPr="00441C4D">
        <w:rPr>
          <w:rFonts w:ascii="Arial" w:hAnsi="Arial" w:cs="Arial"/>
        </w:rPr>
        <w:t xml:space="preserve">afe </w:t>
      </w:r>
      <w:r w:rsidR="00851E0E" w:rsidRPr="00441C4D">
        <w:rPr>
          <w:rFonts w:ascii="Arial" w:hAnsi="Arial" w:cs="Arial"/>
        </w:rPr>
        <w:t>C</w:t>
      </w:r>
      <w:r w:rsidRPr="00441C4D">
        <w:rPr>
          <w:rFonts w:ascii="Arial" w:hAnsi="Arial" w:cs="Arial"/>
        </w:rPr>
        <w:t xml:space="preserve">ommunities </w:t>
      </w:r>
      <w:r w:rsidR="00851E0E" w:rsidRPr="00441C4D">
        <w:rPr>
          <w:rFonts w:ascii="Arial" w:hAnsi="Arial" w:cs="Arial"/>
        </w:rPr>
        <w:t>I</w:t>
      </w:r>
      <w:r w:rsidRPr="00441C4D">
        <w:rPr>
          <w:rFonts w:ascii="Arial" w:hAnsi="Arial" w:cs="Arial"/>
        </w:rPr>
        <w:t xml:space="preserve">nstitute </w:t>
      </w:r>
      <w:r w:rsidR="00851E0E" w:rsidRPr="00441C4D">
        <w:rPr>
          <w:rFonts w:ascii="Arial" w:hAnsi="Arial" w:cs="Arial"/>
        </w:rPr>
        <w:t>that has</w:t>
      </w:r>
      <w:r w:rsidRPr="00441C4D">
        <w:rPr>
          <w:rFonts w:ascii="Arial" w:hAnsi="Arial" w:cs="Arial"/>
        </w:rPr>
        <w:t xml:space="preserve"> been around a long time.  </w:t>
      </w:r>
      <w:r w:rsidR="00851E0E" w:rsidRPr="00441C4D">
        <w:rPr>
          <w:rFonts w:ascii="Arial" w:hAnsi="Arial" w:cs="Arial"/>
        </w:rPr>
        <w:t>There’s a</w:t>
      </w:r>
      <w:r w:rsidRPr="00441C4D">
        <w:rPr>
          <w:rFonts w:ascii="Arial" w:hAnsi="Arial" w:cs="Arial"/>
        </w:rPr>
        <w:t xml:space="preserve"> type of police called Metro division in South LA.  It looks like the military – big armed vehicles.  The numbers of police-</w:t>
      </w:r>
      <w:r w:rsidR="00982218" w:rsidRPr="00441C4D">
        <w:rPr>
          <w:rFonts w:ascii="Arial" w:hAnsi="Arial" w:cs="Arial"/>
        </w:rPr>
        <w:t>initiated</w:t>
      </w:r>
      <w:r w:rsidRPr="00441C4D">
        <w:rPr>
          <w:rFonts w:ascii="Arial" w:hAnsi="Arial" w:cs="Arial"/>
        </w:rPr>
        <w:t xml:space="preserve"> </w:t>
      </w:r>
      <w:r w:rsidR="00FE0733" w:rsidRPr="00441C4D">
        <w:rPr>
          <w:rFonts w:ascii="Arial" w:hAnsi="Arial" w:cs="Arial"/>
        </w:rPr>
        <w:t>contact were off the charts.  Comm</w:t>
      </w:r>
      <w:r w:rsidR="00851E0E" w:rsidRPr="00441C4D">
        <w:rPr>
          <w:rFonts w:ascii="Arial" w:hAnsi="Arial" w:cs="Arial"/>
        </w:rPr>
        <w:t>unity</w:t>
      </w:r>
      <w:r w:rsidR="00FE0733" w:rsidRPr="00441C4D">
        <w:rPr>
          <w:rFonts w:ascii="Arial" w:hAnsi="Arial" w:cs="Arial"/>
        </w:rPr>
        <w:t xml:space="preserve"> coalitions got them shut down – the metro division were downsized in 2019.  They re-allocated $90 mil</w:t>
      </w:r>
      <w:r w:rsidR="00851E0E" w:rsidRPr="00441C4D">
        <w:rPr>
          <w:rFonts w:ascii="Arial" w:hAnsi="Arial" w:cs="Arial"/>
        </w:rPr>
        <w:t>lion</w:t>
      </w:r>
      <w:r w:rsidR="00FE0733" w:rsidRPr="00441C4D">
        <w:rPr>
          <w:rFonts w:ascii="Arial" w:hAnsi="Arial" w:cs="Arial"/>
        </w:rPr>
        <w:t xml:space="preserve"> to </w:t>
      </w:r>
      <w:r w:rsidR="00851E0E" w:rsidRPr="00441C4D">
        <w:rPr>
          <w:rFonts w:ascii="Arial" w:hAnsi="Arial" w:cs="Arial"/>
        </w:rPr>
        <w:t xml:space="preserve">community </w:t>
      </w:r>
      <w:r w:rsidR="00FE0733" w:rsidRPr="00441C4D">
        <w:rPr>
          <w:rFonts w:ascii="Arial" w:hAnsi="Arial" w:cs="Arial"/>
        </w:rPr>
        <w:t>groups.</w:t>
      </w:r>
    </w:p>
    <w:p w14:paraId="6B5CB047" w14:textId="6224A9C6" w:rsidR="0087464B" w:rsidRPr="00441C4D" w:rsidRDefault="00102B37" w:rsidP="00F90DC2">
      <w:pPr>
        <w:spacing w:line="288" w:lineRule="auto"/>
        <w:rPr>
          <w:rFonts w:ascii="Arial" w:hAnsi="Arial" w:cs="Arial"/>
        </w:rPr>
      </w:pPr>
      <w:r w:rsidRPr="00441C4D">
        <w:rPr>
          <w:rFonts w:ascii="Arial" w:hAnsi="Arial" w:cs="Arial"/>
        </w:rPr>
        <w:t xml:space="preserve">Seema – Baltimore – </w:t>
      </w:r>
      <w:r w:rsidR="00851E0E" w:rsidRPr="00441C4D">
        <w:rPr>
          <w:rFonts w:ascii="Arial" w:hAnsi="Arial" w:cs="Arial"/>
        </w:rPr>
        <w:t>we u</w:t>
      </w:r>
      <w:r w:rsidRPr="00441C4D">
        <w:rPr>
          <w:rFonts w:ascii="Arial" w:hAnsi="Arial" w:cs="Arial"/>
        </w:rPr>
        <w:t xml:space="preserve">sed open checkbook </w:t>
      </w:r>
      <w:r w:rsidR="00851E0E" w:rsidRPr="00441C4D">
        <w:rPr>
          <w:rFonts w:ascii="Arial" w:hAnsi="Arial" w:cs="Arial"/>
        </w:rPr>
        <w:t>but</w:t>
      </w:r>
      <w:r w:rsidRPr="00441C4D">
        <w:rPr>
          <w:rFonts w:ascii="Arial" w:hAnsi="Arial" w:cs="Arial"/>
        </w:rPr>
        <w:t xml:space="preserve"> no location information on it.  We have a student looking at it, we know what they spen</w:t>
      </w:r>
      <w:r w:rsidR="00F33624" w:rsidRPr="00441C4D">
        <w:rPr>
          <w:rFonts w:ascii="Arial" w:hAnsi="Arial" w:cs="Arial"/>
        </w:rPr>
        <w:t xml:space="preserve">d on.  Trying to </w:t>
      </w:r>
      <w:r w:rsidR="00851E0E" w:rsidRPr="00441C4D">
        <w:rPr>
          <w:rFonts w:ascii="Arial" w:hAnsi="Arial" w:cs="Arial"/>
        </w:rPr>
        <w:t>use</w:t>
      </w:r>
      <w:r w:rsidR="00F33624" w:rsidRPr="00441C4D">
        <w:rPr>
          <w:rFonts w:ascii="Arial" w:hAnsi="Arial" w:cs="Arial"/>
        </w:rPr>
        <w:t xml:space="preserve"> Open Refine</w:t>
      </w:r>
      <w:r w:rsidR="00851E0E" w:rsidRPr="00441C4D">
        <w:rPr>
          <w:rFonts w:ascii="Arial" w:hAnsi="Arial" w:cs="Arial"/>
        </w:rPr>
        <w:t xml:space="preserve"> to clean the data</w:t>
      </w:r>
      <w:r w:rsidR="00F33624" w:rsidRPr="00441C4D">
        <w:rPr>
          <w:rFonts w:ascii="Arial" w:hAnsi="Arial" w:cs="Arial"/>
        </w:rPr>
        <w:t xml:space="preserve">.  Budget information tends not to have location information.  </w:t>
      </w:r>
    </w:p>
    <w:p w14:paraId="4949ECA1" w14:textId="15EBF02B" w:rsidR="00F33624" w:rsidRPr="00441C4D" w:rsidRDefault="00F33624" w:rsidP="00F90DC2">
      <w:pPr>
        <w:spacing w:line="288" w:lineRule="auto"/>
        <w:rPr>
          <w:rFonts w:ascii="Arial" w:hAnsi="Arial" w:cs="Arial"/>
        </w:rPr>
      </w:pPr>
      <w:r w:rsidRPr="00441C4D">
        <w:rPr>
          <w:rFonts w:ascii="Arial" w:hAnsi="Arial" w:cs="Arial"/>
        </w:rPr>
        <w:t xml:space="preserve">Caroline – </w:t>
      </w:r>
      <w:r w:rsidR="00851E0E" w:rsidRPr="00441C4D">
        <w:rPr>
          <w:rFonts w:ascii="Arial" w:hAnsi="Arial" w:cs="Arial"/>
        </w:rPr>
        <w:t xml:space="preserve">We have a group </w:t>
      </w:r>
      <w:r w:rsidRPr="00441C4D">
        <w:rPr>
          <w:rFonts w:ascii="Arial" w:hAnsi="Arial" w:cs="Arial"/>
        </w:rPr>
        <w:t>Citizens United for Responsible Budgeting (CURB)</w:t>
      </w:r>
      <w:r w:rsidR="00CE08EA" w:rsidRPr="00441C4D">
        <w:rPr>
          <w:rFonts w:ascii="Arial" w:hAnsi="Arial" w:cs="Arial"/>
        </w:rPr>
        <w:t>.</w:t>
      </w:r>
    </w:p>
    <w:p w14:paraId="0D9BBF82" w14:textId="13F0B4E0" w:rsidR="00CE08EA" w:rsidRPr="00441C4D" w:rsidRDefault="00CE08EA" w:rsidP="00F90DC2">
      <w:pPr>
        <w:spacing w:line="288" w:lineRule="auto"/>
        <w:rPr>
          <w:rFonts w:ascii="Arial" w:hAnsi="Arial" w:cs="Arial"/>
        </w:rPr>
      </w:pPr>
      <w:r w:rsidRPr="00441C4D">
        <w:rPr>
          <w:rFonts w:ascii="Arial" w:hAnsi="Arial" w:cs="Arial"/>
        </w:rPr>
        <w:t xml:space="preserve">Lamar – </w:t>
      </w:r>
      <w:r w:rsidR="00851E0E" w:rsidRPr="00441C4D">
        <w:rPr>
          <w:rFonts w:ascii="Arial" w:hAnsi="Arial" w:cs="Arial"/>
        </w:rPr>
        <w:t>w</w:t>
      </w:r>
      <w:r w:rsidRPr="00441C4D">
        <w:rPr>
          <w:rFonts w:ascii="Arial" w:hAnsi="Arial" w:cs="Arial"/>
        </w:rPr>
        <w:t xml:space="preserve">e </w:t>
      </w:r>
      <w:r w:rsidR="00851E0E" w:rsidRPr="00441C4D">
        <w:rPr>
          <w:rFonts w:ascii="Arial" w:hAnsi="Arial" w:cs="Arial"/>
        </w:rPr>
        <w:t xml:space="preserve">might be </w:t>
      </w:r>
      <w:r w:rsidRPr="00441C4D">
        <w:rPr>
          <w:rFonts w:ascii="Arial" w:hAnsi="Arial" w:cs="Arial"/>
        </w:rPr>
        <w:t xml:space="preserve">able to get the work orders – </w:t>
      </w:r>
      <w:r w:rsidR="00851E0E" w:rsidRPr="00441C4D">
        <w:rPr>
          <w:rFonts w:ascii="Arial" w:hAnsi="Arial" w:cs="Arial"/>
        </w:rPr>
        <w:t>but very</w:t>
      </w:r>
      <w:r w:rsidRPr="00441C4D">
        <w:rPr>
          <w:rFonts w:ascii="Arial" w:hAnsi="Arial" w:cs="Arial"/>
        </w:rPr>
        <w:t xml:space="preserve"> labor-intensive</w:t>
      </w:r>
    </w:p>
    <w:p w14:paraId="140A6938" w14:textId="0271FC04" w:rsidR="0013711A" w:rsidRPr="00441C4D" w:rsidRDefault="00CE08EA" w:rsidP="00F90DC2">
      <w:pPr>
        <w:spacing w:line="288" w:lineRule="auto"/>
        <w:rPr>
          <w:rFonts w:ascii="Arial" w:hAnsi="Arial" w:cs="Arial"/>
        </w:rPr>
      </w:pPr>
      <w:r w:rsidRPr="00441C4D">
        <w:rPr>
          <w:rFonts w:ascii="Arial" w:hAnsi="Arial" w:cs="Arial"/>
        </w:rPr>
        <w:t xml:space="preserve">Seema – we don’t want the </w:t>
      </w:r>
      <w:r w:rsidR="00851E0E" w:rsidRPr="00441C4D">
        <w:rPr>
          <w:rFonts w:ascii="Arial" w:hAnsi="Arial" w:cs="Arial"/>
        </w:rPr>
        <w:t>criminal justice</w:t>
      </w:r>
      <w:r w:rsidRPr="00441C4D">
        <w:rPr>
          <w:rFonts w:ascii="Arial" w:hAnsi="Arial" w:cs="Arial"/>
        </w:rPr>
        <w:t xml:space="preserve"> experts telling us about </w:t>
      </w:r>
      <w:r w:rsidR="00851E0E" w:rsidRPr="00441C4D">
        <w:rPr>
          <w:rFonts w:ascii="Arial" w:hAnsi="Arial" w:cs="Arial"/>
        </w:rPr>
        <w:t>neighborhoods</w:t>
      </w:r>
      <w:r w:rsidRPr="00441C4D">
        <w:rPr>
          <w:rFonts w:ascii="Arial" w:hAnsi="Arial" w:cs="Arial"/>
        </w:rPr>
        <w:t xml:space="preserve">.  They say more blue light cameras.  We have a man Daniel Webster – expert in gun </w:t>
      </w:r>
      <w:r w:rsidR="00550795" w:rsidRPr="00441C4D">
        <w:rPr>
          <w:rFonts w:ascii="Arial" w:hAnsi="Arial" w:cs="Arial"/>
        </w:rPr>
        <w:t>violence but</w:t>
      </w:r>
      <w:r w:rsidRPr="00441C4D">
        <w:rPr>
          <w:rFonts w:ascii="Arial" w:hAnsi="Arial" w:cs="Arial"/>
        </w:rPr>
        <w:t xml:space="preserve"> </w:t>
      </w:r>
      <w:r w:rsidR="0095387F" w:rsidRPr="00441C4D">
        <w:rPr>
          <w:rFonts w:ascii="Arial" w:hAnsi="Arial" w:cs="Arial"/>
        </w:rPr>
        <w:t xml:space="preserve">wants to create “Safe Streets” /violence interrupters.  You have </w:t>
      </w:r>
      <w:r w:rsidR="00851E0E" w:rsidRPr="00441C4D">
        <w:rPr>
          <w:rFonts w:ascii="Arial" w:hAnsi="Arial" w:cs="Arial"/>
        </w:rPr>
        <w:t xml:space="preserve">now </w:t>
      </w:r>
      <w:r w:rsidR="0095387F" w:rsidRPr="00441C4D">
        <w:rPr>
          <w:rFonts w:ascii="Arial" w:hAnsi="Arial" w:cs="Arial"/>
        </w:rPr>
        <w:t xml:space="preserve">created a separate system with separate bureaucracy and the </w:t>
      </w:r>
      <w:r w:rsidR="00851E0E" w:rsidRPr="00441C4D">
        <w:rPr>
          <w:rFonts w:ascii="Arial" w:hAnsi="Arial" w:cs="Arial"/>
        </w:rPr>
        <w:t xml:space="preserve">community </w:t>
      </w:r>
      <w:r w:rsidR="0095387F" w:rsidRPr="00441C4D">
        <w:rPr>
          <w:rFonts w:ascii="Arial" w:hAnsi="Arial" w:cs="Arial"/>
        </w:rPr>
        <w:t xml:space="preserve">doesn’t know who to trust.  It works for the first year or two, but just like any antidote, it goes back to the </w:t>
      </w:r>
      <w:r w:rsidR="00851E0E" w:rsidRPr="00441C4D">
        <w:rPr>
          <w:rFonts w:ascii="Arial" w:hAnsi="Arial" w:cs="Arial"/>
        </w:rPr>
        <w:t xml:space="preserve">same level of </w:t>
      </w:r>
      <w:r w:rsidR="0095387F" w:rsidRPr="00441C4D">
        <w:rPr>
          <w:rFonts w:ascii="Arial" w:hAnsi="Arial" w:cs="Arial"/>
        </w:rPr>
        <w:t>homicide</w:t>
      </w:r>
      <w:r w:rsidR="00851E0E" w:rsidRPr="00441C4D">
        <w:rPr>
          <w:rFonts w:ascii="Arial" w:hAnsi="Arial" w:cs="Arial"/>
        </w:rPr>
        <w:t>s after that</w:t>
      </w:r>
      <w:r w:rsidR="0095387F" w:rsidRPr="00441C4D">
        <w:rPr>
          <w:rFonts w:ascii="Arial" w:hAnsi="Arial" w:cs="Arial"/>
        </w:rPr>
        <w:t>.  You should be able to graduate out of Safe Street</w:t>
      </w:r>
      <w:r w:rsidR="00851E0E" w:rsidRPr="00441C4D">
        <w:rPr>
          <w:rFonts w:ascii="Arial" w:hAnsi="Arial" w:cs="Arial"/>
        </w:rPr>
        <w:t>s</w:t>
      </w:r>
      <w:r w:rsidR="0095387F" w:rsidRPr="00441C4D">
        <w:rPr>
          <w:rFonts w:ascii="Arial" w:hAnsi="Arial" w:cs="Arial"/>
        </w:rPr>
        <w:t xml:space="preserve"> and have the </w:t>
      </w:r>
      <w:r w:rsidR="00851E0E" w:rsidRPr="00441C4D">
        <w:rPr>
          <w:rFonts w:ascii="Arial" w:hAnsi="Arial" w:cs="Arial"/>
        </w:rPr>
        <w:t xml:space="preserve">community </w:t>
      </w:r>
      <w:r w:rsidR="0095387F" w:rsidRPr="00441C4D">
        <w:rPr>
          <w:rFonts w:ascii="Arial" w:hAnsi="Arial" w:cs="Arial"/>
        </w:rPr>
        <w:t xml:space="preserve">deal with </w:t>
      </w:r>
      <w:r w:rsidR="0013711A" w:rsidRPr="00441C4D">
        <w:rPr>
          <w:rFonts w:ascii="Arial" w:hAnsi="Arial" w:cs="Arial"/>
        </w:rPr>
        <w:t xml:space="preserve">conflict.  </w:t>
      </w:r>
    </w:p>
    <w:p w14:paraId="0E359CDD" w14:textId="5746C268" w:rsidR="00B17D29" w:rsidRPr="00441C4D" w:rsidRDefault="0013711A" w:rsidP="00F90DC2">
      <w:pPr>
        <w:spacing w:line="288" w:lineRule="auto"/>
        <w:rPr>
          <w:rFonts w:ascii="Arial" w:hAnsi="Arial" w:cs="Arial"/>
        </w:rPr>
      </w:pPr>
      <w:r w:rsidRPr="00441C4D">
        <w:rPr>
          <w:rFonts w:ascii="Arial" w:hAnsi="Arial" w:cs="Arial"/>
        </w:rPr>
        <w:t xml:space="preserve">Amy – policing looks so </w:t>
      </w:r>
      <w:r w:rsidR="00851E0E" w:rsidRPr="00441C4D">
        <w:rPr>
          <w:rFonts w:ascii="Arial" w:hAnsi="Arial" w:cs="Arial"/>
        </w:rPr>
        <w:t xml:space="preserve">different </w:t>
      </w:r>
      <w:r w:rsidRPr="00441C4D">
        <w:rPr>
          <w:rFonts w:ascii="Arial" w:hAnsi="Arial" w:cs="Arial"/>
        </w:rPr>
        <w:t xml:space="preserve">in </w:t>
      </w:r>
      <w:r w:rsidR="00851E0E" w:rsidRPr="00441C4D">
        <w:rPr>
          <w:rFonts w:ascii="Arial" w:hAnsi="Arial" w:cs="Arial"/>
        </w:rPr>
        <w:t>different neighborhoods</w:t>
      </w:r>
      <w:r w:rsidRPr="00441C4D">
        <w:rPr>
          <w:rFonts w:ascii="Arial" w:hAnsi="Arial" w:cs="Arial"/>
        </w:rPr>
        <w:t xml:space="preserve">.  There is 1 </w:t>
      </w:r>
      <w:r w:rsidR="00851E0E" w:rsidRPr="00441C4D">
        <w:rPr>
          <w:rFonts w:ascii="Arial" w:hAnsi="Arial" w:cs="Arial"/>
        </w:rPr>
        <w:t xml:space="preserve">neighborhood </w:t>
      </w:r>
      <w:r w:rsidRPr="00441C4D">
        <w:rPr>
          <w:rFonts w:ascii="Arial" w:hAnsi="Arial" w:cs="Arial"/>
        </w:rPr>
        <w:t xml:space="preserve">in Milwaukee where </w:t>
      </w:r>
      <w:r w:rsidR="00851E0E" w:rsidRPr="00441C4D">
        <w:rPr>
          <w:rFonts w:ascii="Arial" w:hAnsi="Arial" w:cs="Arial"/>
        </w:rPr>
        <w:t>t</w:t>
      </w:r>
      <w:r w:rsidRPr="00441C4D">
        <w:rPr>
          <w:rFonts w:ascii="Arial" w:hAnsi="Arial" w:cs="Arial"/>
        </w:rPr>
        <w:t xml:space="preserve">he perception </w:t>
      </w:r>
      <w:r w:rsidR="00851E0E" w:rsidRPr="00441C4D">
        <w:rPr>
          <w:rFonts w:ascii="Arial" w:hAnsi="Arial" w:cs="Arial"/>
        </w:rPr>
        <w:t xml:space="preserve">of police </w:t>
      </w:r>
      <w:r w:rsidRPr="00441C4D">
        <w:rPr>
          <w:rFonts w:ascii="Arial" w:hAnsi="Arial" w:cs="Arial"/>
        </w:rPr>
        <w:t xml:space="preserve">was horrible.  But they introduced bike cops, </w:t>
      </w:r>
      <w:r w:rsidR="00851E0E" w:rsidRPr="00441C4D">
        <w:rPr>
          <w:rFonts w:ascii="Arial" w:hAnsi="Arial" w:cs="Arial"/>
        </w:rPr>
        <w:t>&amp;</w:t>
      </w:r>
      <w:r w:rsidRPr="00441C4D">
        <w:rPr>
          <w:rFonts w:ascii="Arial" w:hAnsi="Arial" w:cs="Arial"/>
        </w:rPr>
        <w:t xml:space="preserve"> there is more of connection than police </w:t>
      </w:r>
      <w:r w:rsidR="00B17D29" w:rsidRPr="00441C4D">
        <w:rPr>
          <w:rFonts w:ascii="Arial" w:hAnsi="Arial" w:cs="Arial"/>
        </w:rPr>
        <w:t xml:space="preserve">in cars.  </w:t>
      </w:r>
      <w:r w:rsidR="00851E0E" w:rsidRPr="00441C4D">
        <w:rPr>
          <w:rFonts w:ascii="Arial" w:hAnsi="Arial" w:cs="Arial"/>
        </w:rPr>
        <w:t>Then p</w:t>
      </w:r>
      <w:r w:rsidR="00B17D29" w:rsidRPr="00441C4D">
        <w:rPr>
          <w:rFonts w:ascii="Arial" w:hAnsi="Arial" w:cs="Arial"/>
        </w:rPr>
        <w:t xml:space="preserve">eople wanted to see more police.  But may not work in all neighborhoods.  </w:t>
      </w:r>
    </w:p>
    <w:p w14:paraId="694C05AC" w14:textId="0CEA0E91" w:rsidR="00B17D29" w:rsidRPr="00441C4D" w:rsidRDefault="00B17D29" w:rsidP="00F90DC2">
      <w:pPr>
        <w:spacing w:line="288" w:lineRule="auto"/>
        <w:rPr>
          <w:rFonts w:ascii="Arial" w:hAnsi="Arial" w:cs="Arial"/>
        </w:rPr>
      </w:pPr>
      <w:r w:rsidRPr="00441C4D">
        <w:rPr>
          <w:rFonts w:ascii="Arial" w:hAnsi="Arial" w:cs="Arial"/>
        </w:rPr>
        <w:t>Seema =</w:t>
      </w:r>
      <w:r w:rsidR="00851E0E" w:rsidRPr="00441C4D">
        <w:rPr>
          <w:rFonts w:ascii="Arial" w:hAnsi="Arial" w:cs="Arial"/>
        </w:rPr>
        <w:t xml:space="preserve"> on the Tucson </w:t>
      </w:r>
      <w:r w:rsidR="00B6597C" w:rsidRPr="00441C4D">
        <w:rPr>
          <w:rFonts w:ascii="Arial" w:hAnsi="Arial" w:cs="Arial"/>
        </w:rPr>
        <w:t>Power BI site</w:t>
      </w:r>
      <w:r w:rsidR="00851E0E" w:rsidRPr="00441C4D">
        <w:rPr>
          <w:rFonts w:ascii="Arial" w:hAnsi="Arial" w:cs="Arial"/>
        </w:rPr>
        <w:t>,</w:t>
      </w:r>
      <w:r w:rsidRPr="00441C4D">
        <w:rPr>
          <w:rFonts w:ascii="Arial" w:hAnsi="Arial" w:cs="Arial"/>
        </w:rPr>
        <w:t xml:space="preserve"> you can do searches by ward. </w:t>
      </w:r>
      <w:r w:rsidR="00370BC3" w:rsidRPr="00441C4D">
        <w:rPr>
          <w:rFonts w:ascii="Arial" w:hAnsi="Arial" w:cs="Arial"/>
        </w:rPr>
        <w:t>Have you been arrested by the police?  Ward 3 jumped out.  Your survey will point to a different solution.</w:t>
      </w:r>
    </w:p>
    <w:p w14:paraId="3E361F0F" w14:textId="7D0874EC" w:rsidR="00370BC3" w:rsidRPr="00441C4D" w:rsidRDefault="00370BC3" w:rsidP="00F90DC2">
      <w:pPr>
        <w:spacing w:line="288" w:lineRule="auto"/>
        <w:rPr>
          <w:rFonts w:ascii="Arial" w:hAnsi="Arial" w:cs="Arial"/>
        </w:rPr>
      </w:pPr>
      <w:r w:rsidRPr="00441C4D">
        <w:rPr>
          <w:rFonts w:ascii="Arial" w:hAnsi="Arial" w:cs="Arial"/>
        </w:rPr>
        <w:t xml:space="preserve">Caroline </w:t>
      </w:r>
      <w:r w:rsidR="00B6597C" w:rsidRPr="00441C4D">
        <w:rPr>
          <w:rFonts w:ascii="Arial" w:hAnsi="Arial" w:cs="Arial"/>
        </w:rPr>
        <w:t xml:space="preserve">I </w:t>
      </w:r>
      <w:r w:rsidRPr="00441C4D">
        <w:rPr>
          <w:rFonts w:ascii="Arial" w:hAnsi="Arial" w:cs="Arial"/>
        </w:rPr>
        <w:t xml:space="preserve">– </w:t>
      </w:r>
      <w:r w:rsidR="00B6597C" w:rsidRPr="00441C4D">
        <w:rPr>
          <w:rFonts w:ascii="Arial" w:hAnsi="Arial" w:cs="Arial"/>
        </w:rPr>
        <w:t xml:space="preserve">you need to ask </w:t>
      </w:r>
      <w:r w:rsidR="00550795" w:rsidRPr="00441C4D">
        <w:rPr>
          <w:rFonts w:ascii="Arial" w:hAnsi="Arial" w:cs="Arial"/>
        </w:rPr>
        <w:t>if there</w:t>
      </w:r>
      <w:r w:rsidRPr="00441C4D">
        <w:rPr>
          <w:rFonts w:ascii="Arial" w:hAnsi="Arial" w:cs="Arial"/>
        </w:rPr>
        <w:t xml:space="preserve"> another option than more police</w:t>
      </w:r>
      <w:r w:rsidR="00B6597C" w:rsidRPr="00441C4D">
        <w:rPr>
          <w:rFonts w:ascii="Arial" w:hAnsi="Arial" w:cs="Arial"/>
        </w:rPr>
        <w:t>.</w:t>
      </w:r>
    </w:p>
    <w:p w14:paraId="51D86CB9" w14:textId="58CF17A2" w:rsidR="00370BC3" w:rsidRPr="00441C4D" w:rsidRDefault="00370BC3" w:rsidP="00F90DC2">
      <w:pPr>
        <w:spacing w:line="288" w:lineRule="auto"/>
        <w:rPr>
          <w:rFonts w:ascii="Arial" w:hAnsi="Arial" w:cs="Arial"/>
        </w:rPr>
      </w:pPr>
      <w:r w:rsidRPr="00441C4D">
        <w:rPr>
          <w:rFonts w:ascii="Arial" w:hAnsi="Arial" w:cs="Arial"/>
        </w:rPr>
        <w:t xml:space="preserve">Seema – how do you want to make your </w:t>
      </w:r>
      <w:r w:rsidR="00851E0E" w:rsidRPr="00441C4D">
        <w:rPr>
          <w:rFonts w:ascii="Arial" w:hAnsi="Arial" w:cs="Arial"/>
        </w:rPr>
        <w:t xml:space="preserve">neighborhood </w:t>
      </w:r>
      <w:r w:rsidRPr="00441C4D">
        <w:rPr>
          <w:rFonts w:ascii="Arial" w:hAnsi="Arial" w:cs="Arial"/>
        </w:rPr>
        <w:t>better?</w:t>
      </w:r>
    </w:p>
    <w:p w14:paraId="6DA13B51" w14:textId="5120DCE6" w:rsidR="00370BC3" w:rsidRPr="00441C4D" w:rsidRDefault="00370BC3" w:rsidP="00F90DC2">
      <w:pPr>
        <w:spacing w:line="288" w:lineRule="auto"/>
        <w:rPr>
          <w:rFonts w:ascii="Arial" w:hAnsi="Arial" w:cs="Arial"/>
        </w:rPr>
      </w:pPr>
      <w:r w:rsidRPr="00441C4D">
        <w:rPr>
          <w:rFonts w:ascii="Arial" w:hAnsi="Arial" w:cs="Arial"/>
        </w:rPr>
        <w:lastRenderedPageBreak/>
        <w:t>Lamar – we have a manpower issue</w:t>
      </w:r>
      <w:r w:rsidR="00055677" w:rsidRPr="00441C4D">
        <w:rPr>
          <w:rFonts w:ascii="Arial" w:hAnsi="Arial" w:cs="Arial"/>
        </w:rPr>
        <w:t xml:space="preserve"> – maybe people don’t want to be police anymore.</w:t>
      </w:r>
      <w:r w:rsidR="00B6597C" w:rsidRPr="00441C4D">
        <w:rPr>
          <w:rFonts w:ascii="Arial" w:hAnsi="Arial" w:cs="Arial"/>
        </w:rPr>
        <w:t xml:space="preserve"> </w:t>
      </w:r>
      <w:r w:rsidR="00055677" w:rsidRPr="00441C4D">
        <w:rPr>
          <w:rFonts w:ascii="Arial" w:hAnsi="Arial" w:cs="Arial"/>
        </w:rPr>
        <w:t xml:space="preserve">NOPD has surplus every year because they can’t hire.  </w:t>
      </w:r>
      <w:r w:rsidR="004F6E59" w:rsidRPr="00441C4D">
        <w:rPr>
          <w:rFonts w:ascii="Arial" w:hAnsi="Arial" w:cs="Arial"/>
        </w:rPr>
        <w:t xml:space="preserve">The public doesn’t know how much money gets left on the table.  </w:t>
      </w:r>
    </w:p>
    <w:p w14:paraId="76591E71" w14:textId="4438F14F" w:rsidR="00A5173D" w:rsidRPr="00441C4D" w:rsidRDefault="00A5173D" w:rsidP="00F90DC2">
      <w:pPr>
        <w:spacing w:line="288" w:lineRule="auto"/>
        <w:rPr>
          <w:rFonts w:ascii="Arial" w:hAnsi="Arial" w:cs="Arial"/>
        </w:rPr>
      </w:pPr>
      <w:r w:rsidRPr="00441C4D">
        <w:rPr>
          <w:rFonts w:ascii="Arial" w:hAnsi="Arial" w:cs="Arial"/>
        </w:rPr>
        <w:t xml:space="preserve">Caroline </w:t>
      </w:r>
      <w:r w:rsidR="00B6597C" w:rsidRPr="00441C4D">
        <w:rPr>
          <w:rFonts w:ascii="Arial" w:hAnsi="Arial" w:cs="Arial"/>
        </w:rPr>
        <w:t xml:space="preserve">I </w:t>
      </w:r>
      <w:r w:rsidRPr="00441C4D">
        <w:rPr>
          <w:rFonts w:ascii="Arial" w:hAnsi="Arial" w:cs="Arial"/>
        </w:rPr>
        <w:t xml:space="preserve">– </w:t>
      </w:r>
      <w:r w:rsidR="00B6597C" w:rsidRPr="00441C4D">
        <w:rPr>
          <w:rFonts w:ascii="Arial" w:hAnsi="Arial" w:cs="Arial"/>
        </w:rPr>
        <w:t xml:space="preserve">you should ask </w:t>
      </w:r>
      <w:r w:rsidRPr="00441C4D">
        <w:rPr>
          <w:rFonts w:ascii="Arial" w:hAnsi="Arial" w:cs="Arial"/>
        </w:rPr>
        <w:t xml:space="preserve">what </w:t>
      </w:r>
      <w:r w:rsidR="00B6597C" w:rsidRPr="00441C4D">
        <w:rPr>
          <w:rFonts w:ascii="Arial" w:hAnsi="Arial" w:cs="Arial"/>
        </w:rPr>
        <w:t xml:space="preserve">are existing </w:t>
      </w:r>
      <w:r w:rsidRPr="00441C4D">
        <w:rPr>
          <w:rFonts w:ascii="Arial" w:hAnsi="Arial" w:cs="Arial"/>
        </w:rPr>
        <w:t xml:space="preserve">viable projects?  It is </w:t>
      </w:r>
      <w:r w:rsidR="00851E0E" w:rsidRPr="00441C4D">
        <w:rPr>
          <w:rFonts w:ascii="Arial" w:hAnsi="Arial" w:cs="Arial"/>
        </w:rPr>
        <w:t xml:space="preserve">neighborhood </w:t>
      </w:r>
      <w:r w:rsidRPr="00441C4D">
        <w:rPr>
          <w:rFonts w:ascii="Arial" w:hAnsi="Arial" w:cs="Arial"/>
        </w:rPr>
        <w:t>specific.  What is already there that is working?  The example we love to use – in the first qual</w:t>
      </w:r>
      <w:r w:rsidR="00B6597C" w:rsidRPr="00441C4D">
        <w:rPr>
          <w:rFonts w:ascii="Arial" w:hAnsi="Arial" w:cs="Arial"/>
        </w:rPr>
        <w:t>itative</w:t>
      </w:r>
      <w:r w:rsidRPr="00441C4D">
        <w:rPr>
          <w:rFonts w:ascii="Arial" w:hAnsi="Arial" w:cs="Arial"/>
        </w:rPr>
        <w:t xml:space="preserve"> study</w:t>
      </w:r>
      <w:r w:rsidR="00B6597C" w:rsidRPr="00441C4D">
        <w:rPr>
          <w:rFonts w:ascii="Arial" w:hAnsi="Arial" w:cs="Arial"/>
        </w:rPr>
        <w:t>, we learned about</w:t>
      </w:r>
      <w:r w:rsidRPr="00441C4D">
        <w:rPr>
          <w:rFonts w:ascii="Arial" w:hAnsi="Arial" w:cs="Arial"/>
        </w:rPr>
        <w:t xml:space="preserve"> Flowers and Bullets – </w:t>
      </w:r>
      <w:r w:rsidR="00B6597C" w:rsidRPr="00441C4D">
        <w:rPr>
          <w:rFonts w:ascii="Arial" w:hAnsi="Arial" w:cs="Arial"/>
        </w:rPr>
        <w:t xml:space="preserve">founded by </w:t>
      </w:r>
      <w:r w:rsidRPr="00441C4D">
        <w:rPr>
          <w:rFonts w:ascii="Arial" w:hAnsi="Arial" w:cs="Arial"/>
        </w:rPr>
        <w:t>Latinx young adults</w:t>
      </w:r>
      <w:r w:rsidR="00B6597C" w:rsidRPr="00441C4D">
        <w:rPr>
          <w:rFonts w:ascii="Arial" w:hAnsi="Arial" w:cs="Arial"/>
        </w:rPr>
        <w:t>. T</w:t>
      </w:r>
      <w:r w:rsidRPr="00441C4D">
        <w:rPr>
          <w:rFonts w:ascii="Arial" w:hAnsi="Arial" w:cs="Arial"/>
        </w:rPr>
        <w:t>he city of Tucson closed their elementary schools</w:t>
      </w:r>
      <w:r w:rsidR="00B6597C" w:rsidRPr="00441C4D">
        <w:rPr>
          <w:rFonts w:ascii="Arial" w:hAnsi="Arial" w:cs="Arial"/>
        </w:rPr>
        <w:t xml:space="preserve"> and t</w:t>
      </w:r>
      <w:r w:rsidRPr="00441C4D">
        <w:rPr>
          <w:rFonts w:ascii="Arial" w:hAnsi="Arial" w:cs="Arial"/>
        </w:rPr>
        <w:t xml:space="preserve">hey got to lease the land and put a farm on the school land.  </w:t>
      </w:r>
      <w:r w:rsidR="00B6597C" w:rsidRPr="00441C4D">
        <w:rPr>
          <w:rFonts w:ascii="Arial" w:hAnsi="Arial" w:cs="Arial"/>
        </w:rPr>
        <w:t>It was the hub of the community – holding ESL classes for example. They are d</w:t>
      </w:r>
      <w:r w:rsidRPr="00441C4D">
        <w:rPr>
          <w:rFonts w:ascii="Arial" w:hAnsi="Arial" w:cs="Arial"/>
        </w:rPr>
        <w:t>oing water harvesting workshop</w:t>
      </w:r>
      <w:r w:rsidR="00B6597C" w:rsidRPr="00441C4D">
        <w:rPr>
          <w:rFonts w:ascii="Arial" w:hAnsi="Arial" w:cs="Arial"/>
        </w:rPr>
        <w:t xml:space="preserve"> and supporting</w:t>
      </w:r>
      <w:r w:rsidRPr="00441C4D">
        <w:rPr>
          <w:rFonts w:ascii="Arial" w:hAnsi="Arial" w:cs="Arial"/>
        </w:rPr>
        <w:t xml:space="preserve"> alternative economic paths.  </w:t>
      </w:r>
      <w:r w:rsidR="00B6597C" w:rsidRPr="00441C4D">
        <w:rPr>
          <w:rFonts w:ascii="Arial" w:hAnsi="Arial" w:cs="Arial"/>
        </w:rPr>
        <w:t>Like h</w:t>
      </w:r>
      <w:r w:rsidRPr="00441C4D">
        <w:rPr>
          <w:rFonts w:ascii="Arial" w:hAnsi="Arial" w:cs="Arial"/>
        </w:rPr>
        <w:t>arvest</w:t>
      </w:r>
      <w:r w:rsidR="00B6597C" w:rsidRPr="00441C4D">
        <w:rPr>
          <w:rFonts w:ascii="Arial" w:hAnsi="Arial" w:cs="Arial"/>
        </w:rPr>
        <w:t>ing</w:t>
      </w:r>
      <w:r w:rsidRPr="00441C4D">
        <w:rPr>
          <w:rFonts w:ascii="Arial" w:hAnsi="Arial" w:cs="Arial"/>
        </w:rPr>
        <w:t xml:space="preserve"> prickly pear and make syrup and sell in the farmer’s </w:t>
      </w:r>
      <w:r w:rsidR="00B6597C" w:rsidRPr="00441C4D">
        <w:rPr>
          <w:rFonts w:ascii="Arial" w:hAnsi="Arial" w:cs="Arial"/>
        </w:rPr>
        <w:t>market</w:t>
      </w:r>
      <w:r w:rsidRPr="00441C4D">
        <w:rPr>
          <w:rFonts w:ascii="Arial" w:hAnsi="Arial" w:cs="Arial"/>
        </w:rPr>
        <w:t>.  Parents dropped their kids off there when they couldn’t afford summer camp.  They don’t call it “reentry</w:t>
      </w:r>
      <w:r w:rsidR="00550795" w:rsidRPr="00441C4D">
        <w:rPr>
          <w:rFonts w:ascii="Arial" w:hAnsi="Arial" w:cs="Arial"/>
        </w:rPr>
        <w:t>”,</w:t>
      </w:r>
      <w:r w:rsidRPr="00441C4D">
        <w:rPr>
          <w:rFonts w:ascii="Arial" w:hAnsi="Arial" w:cs="Arial"/>
        </w:rPr>
        <w:t xml:space="preserve"> but they have people coming out of </w:t>
      </w:r>
      <w:r w:rsidR="00F43C77" w:rsidRPr="00441C4D">
        <w:rPr>
          <w:rFonts w:ascii="Arial" w:hAnsi="Arial" w:cs="Arial"/>
        </w:rPr>
        <w:t xml:space="preserve">prison, doing their community service hours.  It is a place where people come and have agreements with the local street organizations. </w:t>
      </w:r>
    </w:p>
    <w:p w14:paraId="325B7DA2" w14:textId="597C8F27" w:rsidR="00CC0060" w:rsidRPr="00441C4D" w:rsidRDefault="00CC0060" w:rsidP="00F90DC2">
      <w:pPr>
        <w:spacing w:line="288" w:lineRule="auto"/>
        <w:rPr>
          <w:rFonts w:ascii="Arial" w:hAnsi="Arial" w:cs="Arial"/>
        </w:rPr>
      </w:pPr>
      <w:r w:rsidRPr="00441C4D">
        <w:rPr>
          <w:rFonts w:ascii="Arial" w:hAnsi="Arial" w:cs="Arial"/>
        </w:rPr>
        <w:t>Alyssa – it is interesting for me – how do we frame community safety</w:t>
      </w:r>
      <w:r w:rsidR="00B6597C" w:rsidRPr="00441C4D">
        <w:rPr>
          <w:rFonts w:ascii="Arial" w:hAnsi="Arial" w:cs="Arial"/>
        </w:rPr>
        <w:t>?</w:t>
      </w:r>
      <w:r w:rsidRPr="00441C4D">
        <w:rPr>
          <w:rFonts w:ascii="Arial" w:hAnsi="Arial" w:cs="Arial"/>
        </w:rPr>
        <w:t xml:space="preserve">  It has been a hot</w:t>
      </w:r>
      <w:r w:rsidR="00B6597C" w:rsidRPr="00441C4D">
        <w:rPr>
          <w:rFonts w:ascii="Arial" w:hAnsi="Arial" w:cs="Arial"/>
        </w:rPr>
        <w:t xml:space="preserve"> </w:t>
      </w:r>
      <w:r w:rsidRPr="00441C4D">
        <w:rPr>
          <w:rFonts w:ascii="Arial" w:hAnsi="Arial" w:cs="Arial"/>
        </w:rPr>
        <w:t>topic, but we are funded by munici</w:t>
      </w:r>
      <w:r w:rsidR="00107448" w:rsidRPr="00441C4D">
        <w:rPr>
          <w:rFonts w:ascii="Arial" w:hAnsi="Arial" w:cs="Arial"/>
        </w:rPr>
        <w:t>palities we serve (many of them are white, not progressive).  In 2020, we released 50</w:t>
      </w:r>
      <w:r w:rsidR="00B6597C" w:rsidRPr="00441C4D">
        <w:rPr>
          <w:rFonts w:ascii="Arial" w:hAnsi="Arial" w:cs="Arial"/>
        </w:rPr>
        <w:t>-</w:t>
      </w:r>
      <w:r w:rsidR="00107448" w:rsidRPr="00441C4D">
        <w:rPr>
          <w:rFonts w:ascii="Arial" w:hAnsi="Arial" w:cs="Arial"/>
        </w:rPr>
        <w:t xml:space="preserve">year regional plan – </w:t>
      </w:r>
      <w:r w:rsidR="00B6597C" w:rsidRPr="00441C4D">
        <w:rPr>
          <w:rFonts w:ascii="Arial" w:hAnsi="Arial" w:cs="Arial"/>
        </w:rPr>
        <w:t xml:space="preserve">one component </w:t>
      </w:r>
      <w:r w:rsidR="00107448" w:rsidRPr="00441C4D">
        <w:rPr>
          <w:rFonts w:ascii="Arial" w:hAnsi="Arial" w:cs="Arial"/>
        </w:rPr>
        <w:t xml:space="preserve">was called public safety.  </w:t>
      </w:r>
      <w:r w:rsidR="00B6597C" w:rsidRPr="00441C4D">
        <w:rPr>
          <w:rFonts w:ascii="Arial" w:hAnsi="Arial" w:cs="Arial"/>
        </w:rPr>
        <w:t>Alot</w:t>
      </w:r>
      <w:r w:rsidR="00107448" w:rsidRPr="00441C4D">
        <w:rPr>
          <w:rFonts w:ascii="Arial" w:hAnsi="Arial" w:cs="Arial"/>
        </w:rPr>
        <w:t xml:space="preserve"> of the lang</w:t>
      </w:r>
      <w:r w:rsidR="00B6597C" w:rsidRPr="00441C4D">
        <w:rPr>
          <w:rFonts w:ascii="Arial" w:hAnsi="Arial" w:cs="Arial"/>
        </w:rPr>
        <w:t>uage</w:t>
      </w:r>
      <w:r w:rsidR="00107448" w:rsidRPr="00441C4D">
        <w:rPr>
          <w:rFonts w:ascii="Arial" w:hAnsi="Arial" w:cs="Arial"/>
        </w:rPr>
        <w:t xml:space="preserve"> used</w:t>
      </w:r>
      <w:r w:rsidR="005A60C0" w:rsidRPr="00441C4D">
        <w:rPr>
          <w:rFonts w:ascii="Arial" w:hAnsi="Arial" w:cs="Arial"/>
        </w:rPr>
        <w:t xml:space="preserve"> was not viewed favorably by MAPC staff</w:t>
      </w:r>
      <w:r w:rsidR="00B6597C" w:rsidRPr="00441C4D">
        <w:rPr>
          <w:rFonts w:ascii="Arial" w:hAnsi="Arial" w:cs="Arial"/>
        </w:rPr>
        <w:t>.  W</w:t>
      </w:r>
      <w:r w:rsidR="005A60C0" w:rsidRPr="00441C4D">
        <w:rPr>
          <w:rFonts w:ascii="Arial" w:hAnsi="Arial" w:cs="Arial"/>
        </w:rPr>
        <w:t xml:space="preserve">here were our </w:t>
      </w:r>
      <w:r w:rsidR="00B6597C" w:rsidRPr="00441C4D">
        <w:rPr>
          <w:rFonts w:ascii="Arial" w:hAnsi="Arial" w:cs="Arial"/>
        </w:rPr>
        <w:t>loyalties</w:t>
      </w:r>
      <w:r w:rsidR="005A60C0" w:rsidRPr="00441C4D">
        <w:rPr>
          <w:rFonts w:ascii="Arial" w:hAnsi="Arial" w:cs="Arial"/>
        </w:rPr>
        <w:t xml:space="preserve"> – police v public.  I know it is an issue in Boston, but the interest is there with staff.  </w:t>
      </w:r>
      <w:r w:rsidR="00C908FF" w:rsidRPr="00441C4D">
        <w:rPr>
          <w:rFonts w:ascii="Arial" w:hAnsi="Arial" w:cs="Arial"/>
        </w:rPr>
        <w:t xml:space="preserve">What kind of data can </w:t>
      </w:r>
      <w:r w:rsidR="00B6597C" w:rsidRPr="00441C4D">
        <w:rPr>
          <w:rFonts w:ascii="Arial" w:hAnsi="Arial" w:cs="Arial"/>
        </w:rPr>
        <w:t xml:space="preserve">we </w:t>
      </w:r>
      <w:r w:rsidR="00C908FF" w:rsidRPr="00441C4D">
        <w:rPr>
          <w:rFonts w:ascii="Arial" w:hAnsi="Arial" w:cs="Arial"/>
        </w:rPr>
        <w:t xml:space="preserve">use that addresses public safety issues without crime data </w:t>
      </w:r>
      <w:r w:rsidR="00B6597C" w:rsidRPr="00441C4D">
        <w:rPr>
          <w:rFonts w:ascii="Arial" w:hAnsi="Arial" w:cs="Arial"/>
        </w:rPr>
        <w:t xml:space="preserve">and </w:t>
      </w:r>
      <w:r w:rsidR="00C908FF" w:rsidRPr="00441C4D">
        <w:rPr>
          <w:rFonts w:ascii="Arial" w:hAnsi="Arial" w:cs="Arial"/>
        </w:rPr>
        <w:t>reframe to asset driven approach</w:t>
      </w:r>
      <w:r w:rsidR="00B6597C" w:rsidRPr="00441C4D">
        <w:rPr>
          <w:rFonts w:ascii="Arial" w:hAnsi="Arial" w:cs="Arial"/>
        </w:rPr>
        <w:t xml:space="preserve">.  Data that </w:t>
      </w:r>
      <w:r w:rsidR="00FC6E43" w:rsidRPr="00441C4D">
        <w:rPr>
          <w:rFonts w:ascii="Arial" w:hAnsi="Arial" w:cs="Arial"/>
        </w:rPr>
        <w:t>says,</w:t>
      </w:r>
      <w:r w:rsidR="00B6597C" w:rsidRPr="00441C4D">
        <w:rPr>
          <w:rFonts w:ascii="Arial" w:hAnsi="Arial" w:cs="Arial"/>
        </w:rPr>
        <w:t xml:space="preserve"> “h</w:t>
      </w:r>
      <w:r w:rsidR="00C908FF" w:rsidRPr="00441C4D">
        <w:rPr>
          <w:rFonts w:ascii="Arial" w:hAnsi="Arial" w:cs="Arial"/>
        </w:rPr>
        <w:t>ere are things that people view as enhancement to their community.</w:t>
      </w:r>
      <w:r w:rsidR="00B6597C" w:rsidRPr="00441C4D">
        <w:rPr>
          <w:rFonts w:ascii="Arial" w:hAnsi="Arial" w:cs="Arial"/>
        </w:rPr>
        <w:t>”</w:t>
      </w:r>
    </w:p>
    <w:p w14:paraId="685C23E7" w14:textId="1F94797A" w:rsidR="00206CE5" w:rsidRPr="00441C4D" w:rsidRDefault="00206CE5" w:rsidP="00F90DC2">
      <w:pPr>
        <w:spacing w:line="288" w:lineRule="auto"/>
        <w:rPr>
          <w:rFonts w:ascii="Arial" w:hAnsi="Arial" w:cs="Arial"/>
        </w:rPr>
      </w:pPr>
      <w:r w:rsidRPr="00441C4D">
        <w:rPr>
          <w:rFonts w:ascii="Arial" w:hAnsi="Arial" w:cs="Arial"/>
        </w:rPr>
        <w:t xml:space="preserve">Caroline </w:t>
      </w:r>
      <w:r w:rsidR="00B6597C" w:rsidRPr="00441C4D">
        <w:rPr>
          <w:rFonts w:ascii="Arial" w:hAnsi="Arial" w:cs="Arial"/>
        </w:rPr>
        <w:t xml:space="preserve">I </w:t>
      </w:r>
      <w:r w:rsidRPr="00441C4D">
        <w:rPr>
          <w:rFonts w:ascii="Arial" w:hAnsi="Arial" w:cs="Arial"/>
        </w:rPr>
        <w:t>– Grace would say – what do rich communities have</w:t>
      </w:r>
      <w:r w:rsidR="00E23E84" w:rsidRPr="00441C4D">
        <w:rPr>
          <w:rFonts w:ascii="Arial" w:hAnsi="Arial" w:cs="Arial"/>
        </w:rPr>
        <w:t>? G</w:t>
      </w:r>
      <w:r w:rsidRPr="00441C4D">
        <w:rPr>
          <w:rFonts w:ascii="Arial" w:hAnsi="Arial" w:cs="Arial"/>
        </w:rPr>
        <w:t xml:space="preserve">reen spaces, public art, </w:t>
      </w:r>
      <w:r w:rsidR="00851E0E" w:rsidRPr="00441C4D">
        <w:rPr>
          <w:rFonts w:ascii="Arial" w:hAnsi="Arial" w:cs="Arial"/>
        </w:rPr>
        <w:t xml:space="preserve">community </w:t>
      </w:r>
      <w:r w:rsidRPr="00441C4D">
        <w:rPr>
          <w:rFonts w:ascii="Arial" w:hAnsi="Arial" w:cs="Arial"/>
        </w:rPr>
        <w:t xml:space="preserve">events, etc.  not cops.  The interpretation is that those places </w:t>
      </w:r>
      <w:r w:rsidR="000748A4" w:rsidRPr="00441C4D">
        <w:rPr>
          <w:rFonts w:ascii="Arial" w:hAnsi="Arial" w:cs="Arial"/>
        </w:rPr>
        <w:t xml:space="preserve">have no crime.  </w:t>
      </w:r>
    </w:p>
    <w:p w14:paraId="38BF44E9" w14:textId="2D2334F0" w:rsidR="00D31530" w:rsidRPr="00441C4D" w:rsidRDefault="00206CE5" w:rsidP="00F90DC2">
      <w:pPr>
        <w:spacing w:line="288" w:lineRule="auto"/>
        <w:rPr>
          <w:rFonts w:ascii="Arial" w:hAnsi="Arial" w:cs="Arial"/>
        </w:rPr>
      </w:pPr>
      <w:r w:rsidRPr="00441C4D">
        <w:rPr>
          <w:rFonts w:ascii="Arial" w:hAnsi="Arial" w:cs="Arial"/>
        </w:rPr>
        <w:t xml:space="preserve">Seema – </w:t>
      </w:r>
      <w:r w:rsidR="00E23E84" w:rsidRPr="00441C4D">
        <w:rPr>
          <w:rFonts w:ascii="Arial" w:hAnsi="Arial" w:cs="Arial"/>
        </w:rPr>
        <w:t xml:space="preserve">I’m a </w:t>
      </w:r>
      <w:r w:rsidRPr="00441C4D">
        <w:rPr>
          <w:rFonts w:ascii="Arial" w:hAnsi="Arial" w:cs="Arial"/>
        </w:rPr>
        <w:t>believer in collective efficacy</w:t>
      </w:r>
      <w:r w:rsidR="00312DA4" w:rsidRPr="00441C4D">
        <w:rPr>
          <w:rFonts w:ascii="Arial" w:hAnsi="Arial" w:cs="Arial"/>
        </w:rPr>
        <w:t xml:space="preserve">.  It explains </w:t>
      </w:r>
      <w:r w:rsidR="000748A4" w:rsidRPr="00441C4D">
        <w:rPr>
          <w:rFonts w:ascii="Arial" w:hAnsi="Arial" w:cs="Arial"/>
        </w:rPr>
        <w:t xml:space="preserve">variations in safety.  We asked in </w:t>
      </w:r>
      <w:r w:rsidR="00693E40" w:rsidRPr="00441C4D">
        <w:rPr>
          <w:rFonts w:ascii="Arial" w:hAnsi="Arial" w:cs="Arial"/>
        </w:rPr>
        <w:t xml:space="preserve">Data Day – what do you do to </w:t>
      </w:r>
      <w:r w:rsidR="00312DA4" w:rsidRPr="00441C4D">
        <w:rPr>
          <w:rFonts w:ascii="Arial" w:hAnsi="Arial" w:cs="Arial"/>
        </w:rPr>
        <w:t>improve</w:t>
      </w:r>
      <w:r w:rsidR="00693E40" w:rsidRPr="00441C4D">
        <w:rPr>
          <w:rFonts w:ascii="Arial" w:hAnsi="Arial" w:cs="Arial"/>
        </w:rPr>
        <w:t xml:space="preserve"> your </w:t>
      </w:r>
      <w:r w:rsidR="00312DA4" w:rsidRPr="00441C4D">
        <w:rPr>
          <w:rFonts w:ascii="Arial" w:hAnsi="Arial" w:cs="Arial"/>
        </w:rPr>
        <w:t>neighborhood</w:t>
      </w:r>
      <w:r w:rsidR="00693E40" w:rsidRPr="00441C4D">
        <w:rPr>
          <w:rFonts w:ascii="Arial" w:hAnsi="Arial" w:cs="Arial"/>
        </w:rPr>
        <w:t xml:space="preserve">?  </w:t>
      </w:r>
      <w:r w:rsidR="00312DA4" w:rsidRPr="00441C4D">
        <w:rPr>
          <w:rFonts w:ascii="Arial" w:hAnsi="Arial" w:cs="Arial"/>
        </w:rPr>
        <w:t xml:space="preserve">We heard one answer </w:t>
      </w:r>
      <w:r w:rsidR="00693E40" w:rsidRPr="00441C4D">
        <w:rPr>
          <w:rFonts w:ascii="Arial" w:hAnsi="Arial" w:cs="Arial"/>
        </w:rPr>
        <w:t>“We plant trees</w:t>
      </w:r>
      <w:r w:rsidR="00D31530" w:rsidRPr="00441C4D">
        <w:rPr>
          <w:rFonts w:ascii="Arial" w:hAnsi="Arial" w:cs="Arial"/>
        </w:rPr>
        <w:t>.</w:t>
      </w:r>
      <w:r w:rsidR="00693E40" w:rsidRPr="00441C4D">
        <w:rPr>
          <w:rFonts w:ascii="Arial" w:hAnsi="Arial" w:cs="Arial"/>
        </w:rPr>
        <w:t xml:space="preserve">” </w:t>
      </w:r>
      <w:r w:rsidR="00D31530" w:rsidRPr="00441C4D">
        <w:rPr>
          <w:rFonts w:ascii="Arial" w:hAnsi="Arial" w:cs="Arial"/>
        </w:rPr>
        <w:t xml:space="preserve"> Can we get at tactical things</w:t>
      </w:r>
      <w:r w:rsidR="00312DA4" w:rsidRPr="00441C4D">
        <w:rPr>
          <w:rFonts w:ascii="Arial" w:hAnsi="Arial" w:cs="Arial"/>
        </w:rPr>
        <w:t xml:space="preserve"> like that</w:t>
      </w:r>
      <w:r w:rsidR="00D31530" w:rsidRPr="00441C4D">
        <w:rPr>
          <w:rFonts w:ascii="Arial" w:hAnsi="Arial" w:cs="Arial"/>
        </w:rPr>
        <w:t xml:space="preserve">?  </w:t>
      </w:r>
    </w:p>
    <w:p w14:paraId="1C81F07F" w14:textId="55F71442" w:rsidR="00C95135" w:rsidRPr="00441C4D" w:rsidRDefault="00D31530" w:rsidP="00F90DC2">
      <w:pPr>
        <w:spacing w:line="288" w:lineRule="auto"/>
        <w:rPr>
          <w:rFonts w:ascii="Arial" w:hAnsi="Arial" w:cs="Arial"/>
        </w:rPr>
      </w:pPr>
      <w:r w:rsidRPr="00441C4D">
        <w:rPr>
          <w:rFonts w:ascii="Arial" w:hAnsi="Arial" w:cs="Arial"/>
        </w:rPr>
        <w:t>Ian – this is the work that I do – reimag</w:t>
      </w:r>
      <w:r w:rsidR="00C834C6">
        <w:rPr>
          <w:rFonts w:ascii="Arial" w:hAnsi="Arial" w:cs="Arial"/>
        </w:rPr>
        <w:t>in</w:t>
      </w:r>
      <w:r w:rsidRPr="00441C4D">
        <w:rPr>
          <w:rFonts w:ascii="Arial" w:hAnsi="Arial" w:cs="Arial"/>
        </w:rPr>
        <w:t xml:space="preserve">ing </w:t>
      </w:r>
      <w:r w:rsidR="00851E0E" w:rsidRPr="00441C4D">
        <w:rPr>
          <w:rFonts w:ascii="Arial" w:hAnsi="Arial" w:cs="Arial"/>
        </w:rPr>
        <w:t xml:space="preserve">community </w:t>
      </w:r>
      <w:r w:rsidRPr="00441C4D">
        <w:rPr>
          <w:rFonts w:ascii="Arial" w:hAnsi="Arial" w:cs="Arial"/>
        </w:rPr>
        <w:t>safety – NLC does budget analysis</w:t>
      </w:r>
      <w:r w:rsidR="00312DA4" w:rsidRPr="00441C4D">
        <w:rPr>
          <w:rFonts w:ascii="Arial" w:hAnsi="Arial" w:cs="Arial"/>
        </w:rPr>
        <w:t xml:space="preserve"> - </w:t>
      </w:r>
      <w:r w:rsidR="00BD2D42" w:rsidRPr="00441C4D">
        <w:rPr>
          <w:rFonts w:ascii="Arial" w:hAnsi="Arial" w:cs="Arial"/>
        </w:rPr>
        <w:t xml:space="preserve">mostly look at funding coming in, but could be a resource for spending.  </w:t>
      </w:r>
      <w:r w:rsidR="005217EB" w:rsidRPr="00441C4D">
        <w:rPr>
          <w:rFonts w:ascii="Arial" w:hAnsi="Arial" w:cs="Arial"/>
        </w:rPr>
        <w:t xml:space="preserve">50% of people killed </w:t>
      </w:r>
      <w:r w:rsidR="00FC6E43" w:rsidRPr="00441C4D">
        <w:rPr>
          <w:rFonts w:ascii="Arial" w:hAnsi="Arial" w:cs="Arial"/>
        </w:rPr>
        <w:t>by the</w:t>
      </w:r>
      <w:r w:rsidR="005217EB" w:rsidRPr="00441C4D">
        <w:rPr>
          <w:rFonts w:ascii="Arial" w:hAnsi="Arial" w:cs="Arial"/>
        </w:rPr>
        <w:t xml:space="preserve"> police have mental illness</w:t>
      </w:r>
      <w:r w:rsidR="00312DA4" w:rsidRPr="00441C4D">
        <w:rPr>
          <w:rFonts w:ascii="Arial" w:hAnsi="Arial" w:cs="Arial"/>
        </w:rPr>
        <w:t>;</w:t>
      </w:r>
      <w:r w:rsidR="005217EB" w:rsidRPr="00441C4D">
        <w:rPr>
          <w:rFonts w:ascii="Arial" w:hAnsi="Arial" w:cs="Arial"/>
        </w:rPr>
        <w:t xml:space="preserve"> civilian response, co-response saves the city money.  </w:t>
      </w:r>
      <w:r w:rsidR="00312DA4" w:rsidRPr="00441C4D">
        <w:rPr>
          <w:rFonts w:ascii="Arial" w:hAnsi="Arial" w:cs="Arial"/>
        </w:rPr>
        <w:t>We are looking at ideas like v</w:t>
      </w:r>
      <w:r w:rsidR="005217EB" w:rsidRPr="00441C4D">
        <w:rPr>
          <w:rFonts w:ascii="Arial" w:hAnsi="Arial" w:cs="Arial"/>
        </w:rPr>
        <w:t>acant building reduction, increas</w:t>
      </w:r>
      <w:r w:rsidR="00312DA4" w:rsidRPr="00441C4D">
        <w:rPr>
          <w:rFonts w:ascii="Arial" w:hAnsi="Arial" w:cs="Arial"/>
        </w:rPr>
        <w:t>ing</w:t>
      </w:r>
      <w:r w:rsidR="005217EB" w:rsidRPr="00441C4D">
        <w:rPr>
          <w:rFonts w:ascii="Arial" w:hAnsi="Arial" w:cs="Arial"/>
        </w:rPr>
        <w:t xml:space="preserve"> green space</w:t>
      </w:r>
      <w:r w:rsidR="00312DA4" w:rsidRPr="00441C4D">
        <w:rPr>
          <w:rFonts w:ascii="Arial" w:hAnsi="Arial" w:cs="Arial"/>
        </w:rPr>
        <w:t xml:space="preserve"> and l</w:t>
      </w:r>
      <w:r w:rsidR="005217EB" w:rsidRPr="00441C4D">
        <w:rPr>
          <w:rFonts w:ascii="Arial" w:hAnsi="Arial" w:cs="Arial"/>
        </w:rPr>
        <w:t>imiting police reactions on the front-end.</w:t>
      </w:r>
      <w:r w:rsidR="001C2177" w:rsidRPr="00441C4D">
        <w:rPr>
          <w:rFonts w:ascii="Arial" w:hAnsi="Arial" w:cs="Arial"/>
        </w:rPr>
        <w:t xml:space="preserve">  </w:t>
      </w:r>
      <w:r w:rsidR="00312DA4" w:rsidRPr="00441C4D">
        <w:rPr>
          <w:rFonts w:ascii="Arial" w:hAnsi="Arial" w:cs="Arial"/>
        </w:rPr>
        <w:t>We are l</w:t>
      </w:r>
      <w:r w:rsidR="001C2177" w:rsidRPr="00441C4D">
        <w:rPr>
          <w:rFonts w:ascii="Arial" w:hAnsi="Arial" w:cs="Arial"/>
        </w:rPr>
        <w:t xml:space="preserve">ooking into the community and saying – how many parks, open space. </w:t>
      </w:r>
      <w:r w:rsidR="008209F6" w:rsidRPr="00441C4D">
        <w:rPr>
          <w:rFonts w:ascii="Arial" w:hAnsi="Arial" w:cs="Arial"/>
        </w:rPr>
        <w:t>Cities are</w:t>
      </w:r>
      <w:r w:rsidR="001C2177" w:rsidRPr="00441C4D">
        <w:rPr>
          <w:rFonts w:ascii="Arial" w:hAnsi="Arial" w:cs="Arial"/>
        </w:rPr>
        <w:t xml:space="preserve"> doing analysis on people being arrested (public health work) – how do you reach people</w:t>
      </w:r>
      <w:r w:rsidR="00B23C45" w:rsidRPr="00441C4D">
        <w:rPr>
          <w:rFonts w:ascii="Arial" w:hAnsi="Arial" w:cs="Arial"/>
        </w:rPr>
        <w:t xml:space="preserve"> before</w:t>
      </w:r>
      <w:r w:rsidR="008209F6" w:rsidRPr="00441C4D">
        <w:rPr>
          <w:rFonts w:ascii="Arial" w:hAnsi="Arial" w:cs="Arial"/>
        </w:rPr>
        <w:t xml:space="preserve"> a confrontation happens</w:t>
      </w:r>
      <w:r w:rsidR="00B23C45" w:rsidRPr="00441C4D">
        <w:rPr>
          <w:rFonts w:ascii="Arial" w:hAnsi="Arial" w:cs="Arial"/>
        </w:rPr>
        <w:t xml:space="preserve">? </w:t>
      </w:r>
      <w:r w:rsidR="00276B2F" w:rsidRPr="00441C4D">
        <w:rPr>
          <w:rFonts w:ascii="Arial" w:hAnsi="Arial" w:cs="Arial"/>
        </w:rPr>
        <w:t xml:space="preserve"> We work with mayor’s</w:t>
      </w:r>
      <w:r w:rsidR="008209F6" w:rsidRPr="00441C4D">
        <w:rPr>
          <w:rFonts w:ascii="Arial" w:hAnsi="Arial" w:cs="Arial"/>
        </w:rPr>
        <w:t xml:space="preserve"> office or </w:t>
      </w:r>
      <w:r w:rsidR="00276B2F" w:rsidRPr="00441C4D">
        <w:rPr>
          <w:rFonts w:ascii="Arial" w:hAnsi="Arial" w:cs="Arial"/>
        </w:rPr>
        <w:t xml:space="preserve">city </w:t>
      </w:r>
      <w:r w:rsidR="00FC6E43" w:rsidRPr="00441C4D">
        <w:rPr>
          <w:rFonts w:ascii="Arial" w:hAnsi="Arial" w:cs="Arial"/>
        </w:rPr>
        <w:t>manager’s</w:t>
      </w:r>
      <w:r w:rsidR="00276B2F" w:rsidRPr="00441C4D">
        <w:rPr>
          <w:rFonts w:ascii="Arial" w:hAnsi="Arial" w:cs="Arial"/>
        </w:rPr>
        <w:t xml:space="preserve"> office or </w:t>
      </w:r>
      <w:r w:rsidR="008209F6" w:rsidRPr="00441C4D">
        <w:rPr>
          <w:rFonts w:ascii="Arial" w:hAnsi="Arial" w:cs="Arial"/>
        </w:rPr>
        <w:t>O</w:t>
      </w:r>
      <w:r w:rsidR="00276B2F" w:rsidRPr="00441C4D">
        <w:rPr>
          <w:rFonts w:ascii="Arial" w:hAnsi="Arial" w:cs="Arial"/>
        </w:rPr>
        <w:t>ffice</w:t>
      </w:r>
      <w:r w:rsidR="008209F6" w:rsidRPr="00441C4D">
        <w:rPr>
          <w:rFonts w:ascii="Arial" w:hAnsi="Arial" w:cs="Arial"/>
        </w:rPr>
        <w:t>s</w:t>
      </w:r>
      <w:r w:rsidR="00276B2F" w:rsidRPr="00441C4D">
        <w:rPr>
          <w:rFonts w:ascii="Arial" w:hAnsi="Arial" w:cs="Arial"/>
        </w:rPr>
        <w:t xml:space="preserve"> of </w:t>
      </w:r>
      <w:r w:rsidR="008209F6" w:rsidRPr="00441C4D">
        <w:rPr>
          <w:rFonts w:ascii="Arial" w:hAnsi="Arial" w:cs="Arial"/>
        </w:rPr>
        <w:t>V</w:t>
      </w:r>
      <w:r w:rsidR="00276B2F" w:rsidRPr="00441C4D">
        <w:rPr>
          <w:rFonts w:ascii="Arial" w:hAnsi="Arial" w:cs="Arial"/>
        </w:rPr>
        <w:t xml:space="preserve">iolence </w:t>
      </w:r>
      <w:r w:rsidR="008209F6" w:rsidRPr="00441C4D">
        <w:rPr>
          <w:rFonts w:ascii="Arial" w:hAnsi="Arial" w:cs="Arial"/>
        </w:rPr>
        <w:t>P</w:t>
      </w:r>
      <w:r w:rsidR="00276B2F" w:rsidRPr="00441C4D">
        <w:rPr>
          <w:rFonts w:ascii="Arial" w:hAnsi="Arial" w:cs="Arial"/>
        </w:rPr>
        <w:t xml:space="preserve">revention.  </w:t>
      </w:r>
      <w:r w:rsidR="008209F6" w:rsidRPr="00441C4D">
        <w:rPr>
          <w:rFonts w:ascii="Arial" w:hAnsi="Arial" w:cs="Arial"/>
        </w:rPr>
        <w:t xml:space="preserve">We </w:t>
      </w:r>
      <w:r w:rsidR="00C834C6">
        <w:rPr>
          <w:rFonts w:ascii="Arial" w:hAnsi="Arial" w:cs="Arial"/>
        </w:rPr>
        <w:t xml:space="preserve">have </w:t>
      </w:r>
      <w:hyperlink r:id="rId12" w:history="1">
        <w:r w:rsidR="008209F6" w:rsidRPr="00C834C6">
          <w:rPr>
            <w:rStyle w:val="Hyperlink"/>
            <w:rFonts w:ascii="Arial" w:hAnsi="Arial" w:cs="Arial"/>
          </w:rPr>
          <w:t>a t</w:t>
        </w:r>
        <w:r w:rsidR="00121415" w:rsidRPr="00C834C6">
          <w:rPr>
            <w:rStyle w:val="Hyperlink"/>
            <w:rFonts w:ascii="Arial" w:hAnsi="Arial" w:cs="Arial"/>
          </w:rPr>
          <w:t>oolkit – reimagining public safety</w:t>
        </w:r>
      </w:hyperlink>
      <w:r w:rsidR="00121415" w:rsidRPr="00441C4D">
        <w:rPr>
          <w:rFonts w:ascii="Arial" w:hAnsi="Arial" w:cs="Arial"/>
        </w:rPr>
        <w:t>.  We are funding the alt</w:t>
      </w:r>
      <w:r w:rsidR="008209F6" w:rsidRPr="00441C4D">
        <w:rPr>
          <w:rFonts w:ascii="Arial" w:hAnsi="Arial" w:cs="Arial"/>
        </w:rPr>
        <w:t>ernative</w:t>
      </w:r>
      <w:r w:rsidR="00121415" w:rsidRPr="00441C4D">
        <w:rPr>
          <w:rFonts w:ascii="Arial" w:hAnsi="Arial" w:cs="Arial"/>
        </w:rPr>
        <w:t xml:space="preserve"> response thr</w:t>
      </w:r>
      <w:r w:rsidR="00C834C6">
        <w:rPr>
          <w:rFonts w:ascii="Arial" w:hAnsi="Arial" w:cs="Arial"/>
        </w:rPr>
        <w:t>ough</w:t>
      </w:r>
      <w:r w:rsidR="00121415" w:rsidRPr="00441C4D">
        <w:rPr>
          <w:rFonts w:ascii="Arial" w:hAnsi="Arial" w:cs="Arial"/>
        </w:rPr>
        <w:t xml:space="preserve"> </w:t>
      </w:r>
      <w:r w:rsidR="008209F6" w:rsidRPr="00441C4D">
        <w:rPr>
          <w:rFonts w:ascii="Arial" w:hAnsi="Arial" w:cs="Arial"/>
        </w:rPr>
        <w:t>W</w:t>
      </w:r>
      <w:r w:rsidR="00121415" w:rsidRPr="00441C4D">
        <w:rPr>
          <w:rFonts w:ascii="Arial" w:hAnsi="Arial" w:cs="Arial"/>
        </w:rPr>
        <w:t xml:space="preserve">ells </w:t>
      </w:r>
      <w:r w:rsidR="00C95135" w:rsidRPr="00441C4D">
        <w:rPr>
          <w:rFonts w:ascii="Arial" w:hAnsi="Arial" w:cs="Arial"/>
        </w:rPr>
        <w:t>F</w:t>
      </w:r>
      <w:r w:rsidR="00121415" w:rsidRPr="00441C4D">
        <w:rPr>
          <w:rFonts w:ascii="Arial" w:hAnsi="Arial" w:cs="Arial"/>
        </w:rPr>
        <w:t xml:space="preserve">argo </w:t>
      </w:r>
      <w:r w:rsidR="008209F6" w:rsidRPr="00441C4D">
        <w:rPr>
          <w:rFonts w:ascii="Arial" w:hAnsi="Arial" w:cs="Arial"/>
        </w:rPr>
        <w:t>in</w:t>
      </w:r>
      <w:r w:rsidR="00121415" w:rsidRPr="00441C4D">
        <w:rPr>
          <w:rFonts w:ascii="Arial" w:hAnsi="Arial" w:cs="Arial"/>
        </w:rPr>
        <w:t xml:space="preserve"> Dallas, St. Louis, </w:t>
      </w:r>
      <w:r w:rsidR="008209F6" w:rsidRPr="00441C4D">
        <w:rPr>
          <w:rFonts w:ascii="Arial" w:hAnsi="Arial" w:cs="Arial"/>
        </w:rPr>
        <w:t>Philadelphia</w:t>
      </w:r>
      <w:r w:rsidR="00121415" w:rsidRPr="00441C4D">
        <w:rPr>
          <w:rFonts w:ascii="Arial" w:hAnsi="Arial" w:cs="Arial"/>
        </w:rPr>
        <w:t xml:space="preserve">, Baltimore, </w:t>
      </w:r>
      <w:r w:rsidR="008209F6" w:rsidRPr="00441C4D">
        <w:rPr>
          <w:rFonts w:ascii="Arial" w:hAnsi="Arial" w:cs="Arial"/>
        </w:rPr>
        <w:t xml:space="preserve">&amp; </w:t>
      </w:r>
      <w:r w:rsidR="0059492E" w:rsidRPr="00441C4D">
        <w:rPr>
          <w:rFonts w:ascii="Arial" w:hAnsi="Arial" w:cs="Arial"/>
        </w:rPr>
        <w:t>Jackson, MS.</w:t>
      </w:r>
    </w:p>
    <w:sectPr w:rsidR="00C95135" w:rsidRPr="00441C4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B7F2" w14:textId="77777777" w:rsidR="00D9357A" w:rsidRDefault="00D9357A" w:rsidP="000A75FF">
      <w:pPr>
        <w:spacing w:after="0" w:line="240" w:lineRule="auto"/>
      </w:pPr>
      <w:r>
        <w:separator/>
      </w:r>
    </w:p>
  </w:endnote>
  <w:endnote w:type="continuationSeparator" w:id="0">
    <w:p w14:paraId="00077D7E" w14:textId="77777777" w:rsidR="00D9357A" w:rsidRDefault="00D9357A" w:rsidP="000A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771690"/>
      <w:docPartObj>
        <w:docPartGallery w:val="Page Numbers (Bottom of Page)"/>
        <w:docPartUnique/>
      </w:docPartObj>
    </w:sdtPr>
    <w:sdtEndPr>
      <w:rPr>
        <w:noProof/>
      </w:rPr>
    </w:sdtEndPr>
    <w:sdtContent>
      <w:p w14:paraId="49CBBBC4" w14:textId="1D307C0D" w:rsidR="000A75FF" w:rsidRDefault="000A7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CD751" w14:textId="77777777" w:rsidR="000A75FF" w:rsidRDefault="000A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49B6" w14:textId="77777777" w:rsidR="00D9357A" w:rsidRDefault="00D9357A" w:rsidP="000A75FF">
      <w:pPr>
        <w:spacing w:after="0" w:line="240" w:lineRule="auto"/>
      </w:pPr>
      <w:r>
        <w:separator/>
      </w:r>
    </w:p>
  </w:footnote>
  <w:footnote w:type="continuationSeparator" w:id="0">
    <w:p w14:paraId="0DCCF54F" w14:textId="77777777" w:rsidR="00D9357A" w:rsidRDefault="00D9357A" w:rsidP="000A7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10D"/>
    <w:multiLevelType w:val="hybridMultilevel"/>
    <w:tmpl w:val="5E1A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4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2"/>
    <w:rsid w:val="00055677"/>
    <w:rsid w:val="000748A4"/>
    <w:rsid w:val="000A75FF"/>
    <w:rsid w:val="000E4A8E"/>
    <w:rsid w:val="00102B37"/>
    <w:rsid w:val="001033E4"/>
    <w:rsid w:val="00107448"/>
    <w:rsid w:val="00121415"/>
    <w:rsid w:val="0013711A"/>
    <w:rsid w:val="001511BD"/>
    <w:rsid w:val="001B3C55"/>
    <w:rsid w:val="001C2177"/>
    <w:rsid w:val="001D2C19"/>
    <w:rsid w:val="001E3F7D"/>
    <w:rsid w:val="002055E2"/>
    <w:rsid w:val="00206CE5"/>
    <w:rsid w:val="00276B2F"/>
    <w:rsid w:val="00296B55"/>
    <w:rsid w:val="002A1734"/>
    <w:rsid w:val="002C0978"/>
    <w:rsid w:val="002D7AC7"/>
    <w:rsid w:val="003001AE"/>
    <w:rsid w:val="00312DA4"/>
    <w:rsid w:val="0032653E"/>
    <w:rsid w:val="00370BC3"/>
    <w:rsid w:val="00441C4D"/>
    <w:rsid w:val="004E0087"/>
    <w:rsid w:val="004F6E59"/>
    <w:rsid w:val="005217EB"/>
    <w:rsid w:val="00550795"/>
    <w:rsid w:val="0059492E"/>
    <w:rsid w:val="005A60C0"/>
    <w:rsid w:val="00693E40"/>
    <w:rsid w:val="006A5953"/>
    <w:rsid w:val="006B534A"/>
    <w:rsid w:val="006B7C54"/>
    <w:rsid w:val="0070747A"/>
    <w:rsid w:val="00745BB9"/>
    <w:rsid w:val="007752A5"/>
    <w:rsid w:val="007927C9"/>
    <w:rsid w:val="007D2606"/>
    <w:rsid w:val="007F0F84"/>
    <w:rsid w:val="008209F6"/>
    <w:rsid w:val="00851E0E"/>
    <w:rsid w:val="0085624B"/>
    <w:rsid w:val="00863BFF"/>
    <w:rsid w:val="0087464B"/>
    <w:rsid w:val="00880A58"/>
    <w:rsid w:val="008B6B08"/>
    <w:rsid w:val="008C5AA0"/>
    <w:rsid w:val="0095387F"/>
    <w:rsid w:val="00982218"/>
    <w:rsid w:val="00A35C63"/>
    <w:rsid w:val="00A5173D"/>
    <w:rsid w:val="00AC6447"/>
    <w:rsid w:val="00B17D29"/>
    <w:rsid w:val="00B23C45"/>
    <w:rsid w:val="00B6597C"/>
    <w:rsid w:val="00BD2D42"/>
    <w:rsid w:val="00BF3D64"/>
    <w:rsid w:val="00C834C6"/>
    <w:rsid w:val="00C908FF"/>
    <w:rsid w:val="00C95135"/>
    <w:rsid w:val="00CC0060"/>
    <w:rsid w:val="00CE08EA"/>
    <w:rsid w:val="00D31530"/>
    <w:rsid w:val="00D37675"/>
    <w:rsid w:val="00D9357A"/>
    <w:rsid w:val="00E23E84"/>
    <w:rsid w:val="00ED7368"/>
    <w:rsid w:val="00EE154D"/>
    <w:rsid w:val="00F20A3B"/>
    <w:rsid w:val="00F33624"/>
    <w:rsid w:val="00F43C77"/>
    <w:rsid w:val="00F80F3F"/>
    <w:rsid w:val="00F90DC2"/>
    <w:rsid w:val="00FC6E43"/>
    <w:rsid w:val="00FD384E"/>
    <w:rsid w:val="00FE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CF09"/>
  <w15:chartTrackingRefBased/>
  <w15:docId w15:val="{1E62C184-277B-47D1-AE73-A3504AB9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FF"/>
  </w:style>
  <w:style w:type="paragraph" w:styleId="Footer">
    <w:name w:val="footer"/>
    <w:basedOn w:val="Normal"/>
    <w:link w:val="FooterChar"/>
    <w:uiPriority w:val="99"/>
    <w:unhideWhenUsed/>
    <w:rsid w:val="000A7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FF"/>
  </w:style>
  <w:style w:type="paragraph" w:styleId="NormalWeb">
    <w:name w:val="Normal (Web)"/>
    <w:basedOn w:val="Normal"/>
    <w:uiPriority w:val="99"/>
    <w:semiHidden/>
    <w:unhideWhenUsed/>
    <w:rsid w:val="00D376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0DC2"/>
    <w:pPr>
      <w:ind w:left="720"/>
      <w:contextualSpacing/>
    </w:pPr>
  </w:style>
  <w:style w:type="character" w:styleId="Hyperlink">
    <w:name w:val="Hyperlink"/>
    <w:basedOn w:val="DefaultParagraphFont"/>
    <w:uiPriority w:val="99"/>
    <w:unhideWhenUsed/>
    <w:rsid w:val="008C5AA0"/>
    <w:rPr>
      <w:color w:val="0000FF"/>
      <w:u w:val="single"/>
    </w:rPr>
  </w:style>
  <w:style w:type="character" w:styleId="UnresolvedMention">
    <w:name w:val="Unresolved Mention"/>
    <w:basedOn w:val="DefaultParagraphFont"/>
    <w:uiPriority w:val="99"/>
    <w:semiHidden/>
    <w:unhideWhenUsed/>
    <w:rsid w:val="007F0F84"/>
    <w:rPr>
      <w:color w:val="605E5C"/>
      <w:shd w:val="clear" w:color="auto" w:fill="E1DFDD"/>
    </w:rPr>
  </w:style>
  <w:style w:type="character" w:styleId="FollowedHyperlink">
    <w:name w:val="FollowedHyperlink"/>
    <w:basedOn w:val="DefaultParagraphFont"/>
    <w:uiPriority w:val="99"/>
    <w:semiHidden/>
    <w:unhideWhenUsed/>
    <w:rsid w:val="00851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4005">
      <w:bodyDiv w:val="1"/>
      <w:marLeft w:val="0"/>
      <w:marRight w:val="0"/>
      <w:marTop w:val="0"/>
      <w:marBottom w:val="0"/>
      <w:divBdr>
        <w:top w:val="none" w:sz="0" w:space="0" w:color="auto"/>
        <w:left w:val="none" w:sz="0" w:space="0" w:color="auto"/>
        <w:bottom w:val="none" w:sz="0" w:space="0" w:color="auto"/>
        <w:right w:val="none" w:sz="0" w:space="0" w:color="auto"/>
      </w:divBdr>
    </w:div>
    <w:div w:id="19918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c.org/resource/reimagining-public-safety-a-toolkit-for-cities-and-tow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cialinnovation.usc.edu/ndsccrimejusticereport/" TargetMode="External"/><Relationship Id="rId12" Type="http://schemas.openxmlformats.org/officeDocument/2006/relationships/hyperlink" Target="https://www.nlc.org/resource/reimagining-public-safety-a-toolkit-for-cities-and-tow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eyJrIjoiYTU5ZTQ3Y2YtNGE3ZS00ODc5LTg5NGMtZDE0ZWM0ODUwMDE4IiwidCI6IjY5YjA4YTI3LWZlYmQtNDQwNC1iY2YwLTllNGY3OGE3ZTI2MSIsImMiOjZ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ban.org/catalyst-grant-program-insights/reimagining-public-safety-tucson-arizona" TargetMode="External"/><Relationship Id="rId4" Type="http://schemas.openxmlformats.org/officeDocument/2006/relationships/webSettings" Target="webSettings.xml"/><Relationship Id="rId9" Type="http://schemas.openxmlformats.org/officeDocument/2006/relationships/hyperlink" Target="https://afscarizona.org/wp-content/uploads/2021/10/Barrio-Centro-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Pettit</dc:creator>
  <cp:keywords/>
  <dc:description/>
  <cp:lastModifiedBy>Kathy Pettit</cp:lastModifiedBy>
  <cp:revision>68</cp:revision>
  <dcterms:created xsi:type="dcterms:W3CDTF">2022-10-28T14:22:00Z</dcterms:created>
  <dcterms:modified xsi:type="dcterms:W3CDTF">2022-11-18T13:42:00Z</dcterms:modified>
</cp:coreProperties>
</file>