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86" w:rsidRPr="00E9763B" w:rsidRDefault="0048403F" w:rsidP="008E6C86">
      <w:pPr>
        <w:pStyle w:val="NormalWeb"/>
        <w:jc w:val="center"/>
        <w:rPr>
          <w:rFonts w:ascii="Century Gothic" w:hAnsi="Century Gothic"/>
          <w:sz w:val="20"/>
          <w:szCs w:val="20"/>
        </w:rPr>
      </w:pPr>
      <w:proofErr w:type="spellStart"/>
      <w:r>
        <w:rPr>
          <w:rFonts w:ascii="Century Gothic" w:hAnsi="Century Gothic"/>
          <w:color w:val="000000"/>
          <w:sz w:val="20"/>
          <w:szCs w:val="20"/>
        </w:rPr>
        <w:t>NNIPCamp</w:t>
      </w:r>
      <w:proofErr w:type="spellEnd"/>
      <w:r>
        <w:rPr>
          <w:rFonts w:ascii="Century Gothic" w:hAnsi="Century Gothic"/>
          <w:color w:val="000000"/>
          <w:sz w:val="20"/>
          <w:szCs w:val="20"/>
        </w:rPr>
        <w:t xml:space="preserve"> Milwaukee, June 13</w:t>
      </w:r>
      <w:r w:rsidR="008E6C86" w:rsidRPr="00E9763B">
        <w:rPr>
          <w:rFonts w:ascii="Century Gothic" w:hAnsi="Century Gothic"/>
          <w:color w:val="000000"/>
          <w:sz w:val="20"/>
          <w:szCs w:val="20"/>
        </w:rPr>
        <w:t>, 2019</w:t>
      </w:r>
    </w:p>
    <w:p w:rsidR="008E6C86" w:rsidRPr="00E9763B" w:rsidRDefault="008E6C86" w:rsidP="008E6C86">
      <w:pPr>
        <w:pStyle w:val="NormalWeb"/>
        <w:jc w:val="center"/>
        <w:rPr>
          <w:rFonts w:ascii="Century Gothic" w:hAnsi="Century Gothic"/>
          <w:sz w:val="20"/>
          <w:szCs w:val="20"/>
        </w:rPr>
      </w:pPr>
      <w:r w:rsidRPr="00E9763B">
        <w:rPr>
          <w:rFonts w:ascii="Century Gothic" w:hAnsi="Century Gothic"/>
          <w:color w:val="000000"/>
          <w:sz w:val="20"/>
          <w:szCs w:val="20"/>
        </w:rPr>
        <w:t xml:space="preserve">Session </w:t>
      </w:r>
      <w:r w:rsidR="0048403F">
        <w:rPr>
          <w:rFonts w:ascii="Century Gothic" w:hAnsi="Century Gothic"/>
          <w:color w:val="000000"/>
          <w:sz w:val="20"/>
          <w:szCs w:val="20"/>
        </w:rPr>
        <w:t>2</w:t>
      </w:r>
      <w:r w:rsidRPr="00E9763B">
        <w:rPr>
          <w:rFonts w:ascii="Century Gothic" w:hAnsi="Century Gothic"/>
          <w:color w:val="000000"/>
          <w:sz w:val="20"/>
          <w:szCs w:val="20"/>
        </w:rPr>
        <w:t xml:space="preserve"> – Vision Zero </w:t>
      </w:r>
    </w:p>
    <w:p w:rsidR="008E6C86" w:rsidRPr="00E9763B" w:rsidRDefault="008E6C86" w:rsidP="008E6C86">
      <w:pPr>
        <w:pStyle w:val="NormalWeb"/>
        <w:jc w:val="center"/>
        <w:rPr>
          <w:rFonts w:ascii="Century Gothic" w:hAnsi="Century Gothic"/>
          <w:sz w:val="20"/>
          <w:szCs w:val="20"/>
        </w:rPr>
      </w:pPr>
      <w:r w:rsidRPr="00E9763B">
        <w:rPr>
          <w:rFonts w:ascii="Century Gothic" w:hAnsi="Century Gothic"/>
          <w:color w:val="000000"/>
          <w:sz w:val="20"/>
          <w:szCs w:val="20"/>
        </w:rPr>
        <w:t xml:space="preserve">Led by Rob Pitingolo, Urban Institute </w:t>
      </w:r>
    </w:p>
    <w:p w:rsidR="008E6C86" w:rsidRPr="00E9763B" w:rsidRDefault="008E6C86" w:rsidP="008E6C86">
      <w:pPr>
        <w:pStyle w:val="NormalWeb"/>
        <w:jc w:val="center"/>
        <w:rPr>
          <w:rFonts w:ascii="Century Gothic" w:hAnsi="Century Gothic"/>
          <w:color w:val="000000"/>
          <w:sz w:val="20"/>
          <w:szCs w:val="20"/>
        </w:rPr>
      </w:pPr>
      <w:r w:rsidRPr="00E9763B">
        <w:rPr>
          <w:rFonts w:ascii="Century Gothic" w:hAnsi="Century Gothic"/>
          <w:color w:val="000000"/>
          <w:sz w:val="20"/>
          <w:szCs w:val="20"/>
        </w:rPr>
        <w:t xml:space="preserve">Notes by Kelley Hanni </w:t>
      </w:r>
    </w:p>
    <w:p w:rsidR="008E6C86" w:rsidRPr="00E9763B" w:rsidRDefault="008E6C86" w:rsidP="008E6C86">
      <w:pPr>
        <w:pStyle w:val="NormalWeb"/>
        <w:jc w:val="center"/>
        <w:rPr>
          <w:rFonts w:ascii="Century Gothic" w:hAnsi="Century Gothic"/>
          <w:color w:val="000000"/>
          <w:sz w:val="20"/>
          <w:szCs w:val="20"/>
        </w:rPr>
      </w:pPr>
    </w:p>
    <w:p w:rsidR="008E6C86" w:rsidRPr="00E9763B" w:rsidRDefault="008E6C86" w:rsidP="008E6C86">
      <w:pPr>
        <w:pStyle w:val="NormalWeb"/>
        <w:rPr>
          <w:rFonts w:ascii="Century Gothic" w:hAnsi="Century Gothic"/>
          <w:sz w:val="20"/>
          <w:szCs w:val="20"/>
        </w:rPr>
      </w:pPr>
      <w:r w:rsidRPr="00E9763B">
        <w:rPr>
          <w:rFonts w:ascii="Century Gothic" w:hAnsi="Century Gothic"/>
          <w:color w:val="000000"/>
          <w:sz w:val="20"/>
          <w:szCs w:val="20"/>
        </w:rPr>
        <w:t xml:space="preserve">Participants: </w:t>
      </w:r>
      <w:r w:rsidR="00AD6D27">
        <w:rPr>
          <w:rFonts w:ascii="Century Gothic" w:hAnsi="Century Gothic"/>
          <w:color w:val="000000"/>
          <w:sz w:val="20"/>
          <w:szCs w:val="20"/>
        </w:rPr>
        <w:t>Katie Pritchard, Sarah Laurent, Jay Herrmann, Charlotte-Ann Lucas, Denise Linn Reidl</w:t>
      </w:r>
      <w:bookmarkStart w:id="0" w:name="_GoBack"/>
      <w:bookmarkEnd w:id="0"/>
    </w:p>
    <w:p w:rsidR="00291CD5" w:rsidRPr="00E9763B" w:rsidRDefault="00291CD5" w:rsidP="00291CD5">
      <w:pPr>
        <w:spacing w:after="0"/>
        <w:rPr>
          <w:rFonts w:ascii="Century Gothic" w:hAnsi="Century Gothic"/>
          <w:sz w:val="20"/>
          <w:szCs w:val="20"/>
        </w:rPr>
      </w:pPr>
    </w:p>
    <w:p w:rsidR="008E6C86" w:rsidRPr="00E9763B" w:rsidRDefault="008E6C86" w:rsidP="00291CD5">
      <w:pPr>
        <w:spacing w:after="0"/>
        <w:rPr>
          <w:rFonts w:ascii="Century Gothic" w:hAnsi="Century Gothic"/>
          <w:sz w:val="20"/>
          <w:szCs w:val="20"/>
        </w:rPr>
      </w:pPr>
      <w:r w:rsidRPr="00E9763B">
        <w:rPr>
          <w:rFonts w:ascii="Century Gothic" w:hAnsi="Century Gothic"/>
          <w:sz w:val="20"/>
          <w:szCs w:val="20"/>
        </w:rPr>
        <w:t>Rob - What is Vision Zero: A strategy to eliminate all traffic fatalities across the US.  Is there an event that prompted this?</w:t>
      </w:r>
      <w:r w:rsidR="00291CD5" w:rsidRPr="00E9763B">
        <w:rPr>
          <w:rFonts w:ascii="Century Gothic" w:hAnsi="Century Gothic"/>
          <w:sz w:val="20"/>
          <w:szCs w:val="20"/>
        </w:rPr>
        <w:t xml:space="preserve"> Does your city have this initiative?</w:t>
      </w:r>
    </w:p>
    <w:p w:rsidR="00291CD5" w:rsidRPr="00E9763B" w:rsidRDefault="00291CD5" w:rsidP="00291CD5">
      <w:pPr>
        <w:spacing w:after="0"/>
        <w:rPr>
          <w:rFonts w:ascii="Century Gothic" w:hAnsi="Century Gothic"/>
          <w:sz w:val="20"/>
          <w:szCs w:val="20"/>
        </w:rPr>
      </w:pPr>
    </w:p>
    <w:p w:rsidR="00291CD5" w:rsidRPr="00E9763B" w:rsidRDefault="008E6C86" w:rsidP="00291CD5">
      <w:pPr>
        <w:spacing w:after="0"/>
        <w:rPr>
          <w:rFonts w:ascii="Century Gothic" w:hAnsi="Century Gothic"/>
          <w:sz w:val="20"/>
          <w:szCs w:val="20"/>
        </w:rPr>
      </w:pPr>
      <w:r w:rsidRPr="00E9763B">
        <w:rPr>
          <w:rFonts w:ascii="Century Gothic" w:hAnsi="Century Gothic"/>
          <w:sz w:val="20"/>
          <w:szCs w:val="20"/>
        </w:rPr>
        <w:t>Charlotte-Ann</w:t>
      </w:r>
      <w:r w:rsidR="00291CD5" w:rsidRPr="00E9763B">
        <w:rPr>
          <w:rFonts w:ascii="Century Gothic" w:hAnsi="Century Gothic"/>
          <w:sz w:val="20"/>
          <w:szCs w:val="20"/>
        </w:rPr>
        <w:t xml:space="preserve"> – San Antonio does! There was an area with a lot of pedestrian deaths, specifically children and there were a lot of </w:t>
      </w:r>
      <w:r w:rsidRPr="00E9763B">
        <w:rPr>
          <w:rFonts w:ascii="Century Gothic" w:hAnsi="Century Gothic"/>
          <w:sz w:val="20"/>
          <w:szCs w:val="20"/>
        </w:rPr>
        <w:t>fatalities</w:t>
      </w:r>
      <w:r w:rsidR="00291CD5" w:rsidRPr="00E9763B">
        <w:rPr>
          <w:rFonts w:ascii="Century Gothic" w:hAnsi="Century Gothic"/>
          <w:sz w:val="20"/>
          <w:szCs w:val="20"/>
        </w:rPr>
        <w:t xml:space="preserve"> that prom</w:t>
      </w:r>
      <w:r w:rsidRPr="00E9763B">
        <w:rPr>
          <w:rFonts w:ascii="Century Gothic" w:hAnsi="Century Gothic"/>
          <w:sz w:val="20"/>
          <w:szCs w:val="20"/>
        </w:rPr>
        <w:t>p</w:t>
      </w:r>
      <w:r w:rsidR="00291CD5" w:rsidRPr="00E9763B">
        <w:rPr>
          <w:rFonts w:ascii="Century Gothic" w:hAnsi="Century Gothic"/>
          <w:sz w:val="20"/>
          <w:szCs w:val="20"/>
        </w:rPr>
        <w:t xml:space="preserve">ted the adoption of vision zero. A </w:t>
      </w:r>
      <w:r w:rsidRPr="00E9763B">
        <w:rPr>
          <w:rFonts w:ascii="Century Gothic" w:hAnsi="Century Gothic"/>
          <w:sz w:val="20"/>
          <w:szCs w:val="20"/>
        </w:rPr>
        <w:t>corridor</w:t>
      </w:r>
      <w:r w:rsidR="00291CD5" w:rsidRPr="00E9763B">
        <w:rPr>
          <w:rFonts w:ascii="Century Gothic" w:hAnsi="Century Gothic"/>
          <w:sz w:val="20"/>
          <w:szCs w:val="20"/>
        </w:rPr>
        <w:t xml:space="preserve"> had been changed to a 6 lane highway and it had a huge and negative impact. </w:t>
      </w:r>
    </w:p>
    <w:p w:rsidR="00291CD5" w:rsidRPr="00E9763B" w:rsidRDefault="00291CD5" w:rsidP="00291CD5">
      <w:pPr>
        <w:spacing w:after="0"/>
        <w:rPr>
          <w:rFonts w:ascii="Century Gothic" w:hAnsi="Century Gothic"/>
          <w:sz w:val="20"/>
          <w:szCs w:val="20"/>
        </w:rPr>
      </w:pPr>
    </w:p>
    <w:p w:rsidR="00291CD5" w:rsidRPr="00E9763B" w:rsidRDefault="008E6C86" w:rsidP="00291CD5">
      <w:pPr>
        <w:spacing w:after="0"/>
        <w:rPr>
          <w:rFonts w:ascii="Century Gothic" w:hAnsi="Century Gothic"/>
          <w:sz w:val="20"/>
          <w:szCs w:val="20"/>
        </w:rPr>
      </w:pPr>
      <w:r w:rsidRPr="00E9763B">
        <w:rPr>
          <w:rFonts w:ascii="Century Gothic" w:hAnsi="Century Gothic"/>
          <w:sz w:val="20"/>
          <w:szCs w:val="20"/>
        </w:rPr>
        <w:t xml:space="preserve">Rob - </w:t>
      </w:r>
      <w:r w:rsidR="00291CD5" w:rsidRPr="00E9763B">
        <w:rPr>
          <w:rFonts w:ascii="Century Gothic" w:hAnsi="Century Gothic"/>
          <w:sz w:val="20"/>
          <w:szCs w:val="20"/>
        </w:rPr>
        <w:t>Does MKE have one?  It is a national campaign, but how do cities use/</w:t>
      </w:r>
      <w:proofErr w:type="spellStart"/>
      <w:r w:rsidR="00291CD5" w:rsidRPr="00E9763B">
        <w:rPr>
          <w:rFonts w:ascii="Century Gothic" w:hAnsi="Century Gothic"/>
          <w:sz w:val="20"/>
          <w:szCs w:val="20"/>
        </w:rPr>
        <w:t>inforce</w:t>
      </w:r>
      <w:proofErr w:type="spellEnd"/>
      <w:r w:rsidR="00291CD5" w:rsidRPr="00E9763B">
        <w:rPr>
          <w:rFonts w:ascii="Century Gothic" w:hAnsi="Century Gothic"/>
          <w:sz w:val="20"/>
          <w:szCs w:val="20"/>
        </w:rPr>
        <w:t xml:space="preserve"> it? </w:t>
      </w:r>
    </w:p>
    <w:p w:rsidR="008E6C86" w:rsidRPr="00E9763B" w:rsidRDefault="008E6C86" w:rsidP="00291CD5">
      <w:pPr>
        <w:spacing w:after="0"/>
        <w:rPr>
          <w:rFonts w:ascii="Century Gothic" w:hAnsi="Century Gothic"/>
          <w:sz w:val="20"/>
          <w:szCs w:val="20"/>
        </w:rPr>
      </w:pPr>
    </w:p>
    <w:p w:rsidR="00291CD5" w:rsidRPr="00E9763B" w:rsidRDefault="00291CD5" w:rsidP="00291CD5">
      <w:pPr>
        <w:spacing w:after="0"/>
        <w:rPr>
          <w:rFonts w:ascii="Century Gothic" w:hAnsi="Century Gothic"/>
          <w:sz w:val="20"/>
          <w:szCs w:val="20"/>
        </w:rPr>
      </w:pPr>
      <w:r w:rsidRPr="00E9763B">
        <w:rPr>
          <w:rFonts w:ascii="Century Gothic" w:hAnsi="Century Gothic"/>
          <w:sz w:val="20"/>
          <w:szCs w:val="20"/>
        </w:rPr>
        <w:t>Katie – I’m not aware</w:t>
      </w:r>
    </w:p>
    <w:p w:rsidR="008E6C86" w:rsidRPr="00E9763B" w:rsidRDefault="008E6C86" w:rsidP="00291CD5">
      <w:pPr>
        <w:spacing w:after="0"/>
        <w:rPr>
          <w:rFonts w:ascii="Century Gothic" w:hAnsi="Century Gothic"/>
          <w:sz w:val="20"/>
          <w:szCs w:val="20"/>
        </w:rPr>
      </w:pPr>
    </w:p>
    <w:p w:rsidR="00291CD5" w:rsidRPr="00E9763B" w:rsidRDefault="00291CD5">
      <w:pPr>
        <w:rPr>
          <w:rFonts w:ascii="Century Gothic" w:hAnsi="Century Gothic"/>
          <w:sz w:val="20"/>
          <w:szCs w:val="20"/>
        </w:rPr>
      </w:pPr>
      <w:r w:rsidRPr="00E9763B">
        <w:rPr>
          <w:rFonts w:ascii="Century Gothic" w:hAnsi="Century Gothic"/>
          <w:sz w:val="20"/>
          <w:szCs w:val="20"/>
        </w:rPr>
        <w:t>Rob – DC has it, but each year that it has been in</w:t>
      </w:r>
      <w:r w:rsidR="008E6C86" w:rsidRPr="00E9763B">
        <w:rPr>
          <w:rFonts w:ascii="Century Gothic" w:hAnsi="Century Gothic"/>
          <w:sz w:val="20"/>
          <w:szCs w:val="20"/>
        </w:rPr>
        <w:t xml:space="preserve"> place there have been</w:t>
      </w:r>
      <w:r w:rsidRPr="00E9763B">
        <w:rPr>
          <w:rFonts w:ascii="Century Gothic" w:hAnsi="Century Gothic"/>
          <w:sz w:val="20"/>
          <w:szCs w:val="20"/>
        </w:rPr>
        <w:t xml:space="preserve"> more traffic deaths. One of the required pieces in DC was the data requirement. If you’re in charge of bike</w:t>
      </w:r>
      <w:r w:rsidR="008E6C86" w:rsidRPr="00E9763B">
        <w:rPr>
          <w:rFonts w:ascii="Century Gothic" w:hAnsi="Century Gothic"/>
          <w:sz w:val="20"/>
          <w:szCs w:val="20"/>
        </w:rPr>
        <w:t xml:space="preserve"> </w:t>
      </w:r>
      <w:r w:rsidRPr="00E9763B">
        <w:rPr>
          <w:rFonts w:ascii="Century Gothic" w:hAnsi="Century Gothic"/>
          <w:sz w:val="20"/>
          <w:szCs w:val="20"/>
        </w:rPr>
        <w:t xml:space="preserve">lanes you have to provide that data. Most agencies seemed to </w:t>
      </w:r>
      <w:r w:rsidR="008E6C86" w:rsidRPr="00E9763B">
        <w:rPr>
          <w:rFonts w:ascii="Century Gothic" w:hAnsi="Century Gothic"/>
          <w:sz w:val="20"/>
          <w:szCs w:val="20"/>
        </w:rPr>
        <w:t>provide the data only</w:t>
      </w:r>
      <w:r w:rsidRPr="00E9763B">
        <w:rPr>
          <w:rFonts w:ascii="Century Gothic" w:hAnsi="Century Gothic"/>
          <w:sz w:val="20"/>
          <w:szCs w:val="20"/>
        </w:rPr>
        <w:t xml:space="preserve"> out of compliance and not to be helpful. It seems to have been a onetime thing and no follow up. </w:t>
      </w:r>
    </w:p>
    <w:p w:rsidR="00291CD5" w:rsidRPr="00E9763B" w:rsidRDefault="00291CD5">
      <w:pPr>
        <w:rPr>
          <w:rFonts w:ascii="Century Gothic" w:hAnsi="Century Gothic"/>
          <w:sz w:val="20"/>
          <w:szCs w:val="20"/>
        </w:rPr>
      </w:pPr>
      <w:r w:rsidRPr="00E9763B">
        <w:rPr>
          <w:rFonts w:ascii="Century Gothic" w:hAnsi="Century Gothic"/>
          <w:sz w:val="20"/>
          <w:szCs w:val="20"/>
        </w:rPr>
        <w:t>Jay – our story</w:t>
      </w:r>
      <w:r w:rsidR="008E6C86" w:rsidRPr="00E9763B">
        <w:rPr>
          <w:rFonts w:ascii="Century Gothic" w:hAnsi="Century Gothic"/>
          <w:sz w:val="20"/>
          <w:szCs w:val="20"/>
        </w:rPr>
        <w:t>: Vison Zero came up as we were getting the streetcar up and running and there was an</w:t>
      </w:r>
      <w:r w:rsidRPr="00E9763B">
        <w:rPr>
          <w:rFonts w:ascii="Century Gothic" w:hAnsi="Century Gothic"/>
          <w:sz w:val="20"/>
          <w:szCs w:val="20"/>
        </w:rPr>
        <w:t xml:space="preserve"> accident that</w:t>
      </w:r>
      <w:r w:rsidR="008E6C86" w:rsidRPr="00E9763B">
        <w:rPr>
          <w:rFonts w:ascii="Century Gothic" w:hAnsi="Century Gothic"/>
          <w:sz w:val="20"/>
          <w:szCs w:val="20"/>
        </w:rPr>
        <w:t xml:space="preserve"> promoted a lot of conversation. W</w:t>
      </w:r>
      <w:r w:rsidRPr="00E9763B">
        <w:rPr>
          <w:rFonts w:ascii="Century Gothic" w:hAnsi="Century Gothic"/>
          <w:sz w:val="20"/>
          <w:szCs w:val="20"/>
        </w:rPr>
        <w:t xml:space="preserve">e’re doing </w:t>
      </w:r>
      <w:r w:rsidR="008E6C86" w:rsidRPr="00E9763B">
        <w:rPr>
          <w:rFonts w:ascii="Century Gothic" w:hAnsi="Century Gothic"/>
          <w:sz w:val="20"/>
          <w:szCs w:val="20"/>
        </w:rPr>
        <w:t>a pilot through federal grant t</w:t>
      </w:r>
      <w:r w:rsidRPr="00E9763B">
        <w:rPr>
          <w:rFonts w:ascii="Century Gothic" w:hAnsi="Century Gothic"/>
          <w:sz w:val="20"/>
          <w:szCs w:val="20"/>
        </w:rPr>
        <w:t xml:space="preserve">hrough MODOT. </w:t>
      </w:r>
      <w:r w:rsidR="008E6C86" w:rsidRPr="00E9763B">
        <w:rPr>
          <w:rFonts w:ascii="Century Gothic" w:hAnsi="Century Gothic"/>
          <w:sz w:val="20"/>
          <w:szCs w:val="20"/>
        </w:rPr>
        <w:t>It looks</w:t>
      </w:r>
      <w:r w:rsidRPr="00E9763B">
        <w:rPr>
          <w:rFonts w:ascii="Century Gothic" w:hAnsi="Century Gothic"/>
          <w:sz w:val="20"/>
          <w:szCs w:val="20"/>
        </w:rPr>
        <w:t xml:space="preserve"> at bicycle and pedestrian level of stress and service. There are 18 </w:t>
      </w:r>
      <w:r w:rsidR="008E6C86" w:rsidRPr="00E9763B">
        <w:rPr>
          <w:rFonts w:ascii="Century Gothic" w:hAnsi="Century Gothic"/>
          <w:sz w:val="20"/>
          <w:szCs w:val="20"/>
        </w:rPr>
        <w:t>mobility</w:t>
      </w:r>
      <w:r w:rsidRPr="00E9763B">
        <w:rPr>
          <w:rFonts w:ascii="Century Gothic" w:hAnsi="Century Gothic"/>
          <w:sz w:val="20"/>
          <w:szCs w:val="20"/>
        </w:rPr>
        <w:t xml:space="preserve"> hubs that we’ve identified</w:t>
      </w:r>
      <w:r w:rsidR="008E6C86" w:rsidRPr="00E9763B">
        <w:rPr>
          <w:rFonts w:ascii="Century Gothic" w:hAnsi="Century Gothic"/>
          <w:sz w:val="20"/>
          <w:szCs w:val="20"/>
        </w:rPr>
        <w:t xml:space="preserve">. </w:t>
      </w:r>
      <w:r w:rsidRPr="00E9763B">
        <w:rPr>
          <w:rFonts w:ascii="Century Gothic" w:hAnsi="Century Gothic"/>
          <w:sz w:val="20"/>
          <w:szCs w:val="20"/>
        </w:rPr>
        <w:t xml:space="preserve">Most of the metro is represented challenges with data – when we asked people we had a pretty good response, but had to invest a large amount of intern work. We’re creating a robust set of data. </w:t>
      </w:r>
    </w:p>
    <w:p w:rsidR="003B1542" w:rsidRPr="00E9763B" w:rsidRDefault="003B1542">
      <w:pPr>
        <w:rPr>
          <w:rFonts w:ascii="Century Gothic" w:hAnsi="Century Gothic"/>
          <w:sz w:val="20"/>
          <w:szCs w:val="20"/>
        </w:rPr>
      </w:pPr>
      <w:r w:rsidRPr="00E9763B">
        <w:rPr>
          <w:rFonts w:ascii="Century Gothic" w:hAnsi="Century Gothic"/>
          <w:sz w:val="20"/>
          <w:szCs w:val="20"/>
        </w:rPr>
        <w:t xml:space="preserve">Rob – as data people, if we want to go to the leaders and say that their </w:t>
      </w:r>
      <w:r w:rsidR="006534BC" w:rsidRPr="00E9763B">
        <w:rPr>
          <w:rFonts w:ascii="Century Gothic" w:hAnsi="Century Gothic"/>
          <w:sz w:val="20"/>
          <w:szCs w:val="20"/>
        </w:rPr>
        <w:t>initiative</w:t>
      </w:r>
      <w:r w:rsidRPr="00E9763B">
        <w:rPr>
          <w:rFonts w:ascii="Century Gothic" w:hAnsi="Century Gothic"/>
          <w:sz w:val="20"/>
          <w:szCs w:val="20"/>
        </w:rPr>
        <w:t xml:space="preserve"> is f</w:t>
      </w:r>
      <w:r w:rsidR="006534BC" w:rsidRPr="00E9763B">
        <w:rPr>
          <w:rFonts w:ascii="Century Gothic" w:hAnsi="Century Gothic"/>
          <w:sz w:val="20"/>
          <w:szCs w:val="20"/>
        </w:rPr>
        <w:t>ailing and we can figure out wh</w:t>
      </w:r>
      <w:r w:rsidRPr="00E9763B">
        <w:rPr>
          <w:rFonts w:ascii="Century Gothic" w:hAnsi="Century Gothic"/>
          <w:sz w:val="20"/>
          <w:szCs w:val="20"/>
        </w:rPr>
        <w:t xml:space="preserve">y. What data would we need? In DC they made a whole lot of data requirements but no real follow </w:t>
      </w:r>
      <w:proofErr w:type="spellStart"/>
      <w:r w:rsidRPr="00E9763B">
        <w:rPr>
          <w:rFonts w:ascii="Century Gothic" w:hAnsi="Century Gothic"/>
          <w:sz w:val="20"/>
          <w:szCs w:val="20"/>
        </w:rPr>
        <w:t>through</w:t>
      </w:r>
      <w:r w:rsidR="006534BC" w:rsidRPr="00E9763B">
        <w:rPr>
          <w:rFonts w:ascii="Century Gothic" w:hAnsi="Century Gothic"/>
          <w:sz w:val="20"/>
          <w:szCs w:val="20"/>
        </w:rPr>
        <w:t>.</w:t>
      </w:r>
      <w:r w:rsidR="00441102" w:rsidRPr="00E9763B">
        <w:rPr>
          <w:rFonts w:ascii="Century Gothic" w:hAnsi="Century Gothic"/>
          <w:sz w:val="20"/>
          <w:szCs w:val="20"/>
        </w:rPr>
        <w:t>There</w:t>
      </w:r>
      <w:proofErr w:type="spellEnd"/>
      <w:r w:rsidR="00441102" w:rsidRPr="00E9763B">
        <w:rPr>
          <w:rFonts w:ascii="Century Gothic" w:hAnsi="Century Gothic"/>
          <w:sz w:val="20"/>
          <w:szCs w:val="20"/>
        </w:rPr>
        <w:t xml:space="preserve"> is an inf</w:t>
      </w:r>
      <w:r w:rsidR="006534BC" w:rsidRPr="00E9763B">
        <w:rPr>
          <w:rFonts w:ascii="Century Gothic" w:hAnsi="Century Gothic"/>
          <w:sz w:val="20"/>
          <w:szCs w:val="20"/>
        </w:rPr>
        <w:t xml:space="preserve">amous bike lane in DC that is </w:t>
      </w:r>
      <w:r w:rsidR="00441102" w:rsidRPr="00E9763B">
        <w:rPr>
          <w:rFonts w:ascii="Century Gothic" w:hAnsi="Century Gothic"/>
          <w:sz w:val="20"/>
          <w:szCs w:val="20"/>
        </w:rPr>
        <w:t>called a parking lot because cars are always there. So</w:t>
      </w:r>
      <w:r w:rsidR="006534BC" w:rsidRPr="00E9763B">
        <w:rPr>
          <w:rFonts w:ascii="Century Gothic" w:hAnsi="Century Gothic"/>
          <w:sz w:val="20"/>
          <w:szCs w:val="20"/>
        </w:rPr>
        <w:t xml:space="preserve"> </w:t>
      </w:r>
      <w:r w:rsidR="00441102" w:rsidRPr="00E9763B">
        <w:rPr>
          <w:rFonts w:ascii="Century Gothic" w:hAnsi="Century Gothic"/>
          <w:sz w:val="20"/>
          <w:szCs w:val="20"/>
        </w:rPr>
        <w:t>when someone announc</w:t>
      </w:r>
      <w:r w:rsidR="006534BC" w:rsidRPr="00E9763B">
        <w:rPr>
          <w:rFonts w:ascii="Century Gothic" w:hAnsi="Century Gothic"/>
          <w:sz w:val="20"/>
          <w:szCs w:val="20"/>
        </w:rPr>
        <w:t>es</w:t>
      </w:r>
      <w:r w:rsidR="00441102" w:rsidRPr="00E9763B">
        <w:rPr>
          <w:rFonts w:ascii="Century Gothic" w:hAnsi="Century Gothic"/>
          <w:sz w:val="20"/>
          <w:szCs w:val="20"/>
        </w:rPr>
        <w:t xml:space="preserve"> that they’ve added X amount of bike</w:t>
      </w:r>
      <w:r w:rsidR="006534BC" w:rsidRPr="00E9763B">
        <w:rPr>
          <w:rFonts w:ascii="Century Gothic" w:hAnsi="Century Gothic"/>
          <w:sz w:val="20"/>
          <w:szCs w:val="20"/>
        </w:rPr>
        <w:t xml:space="preserve"> </w:t>
      </w:r>
      <w:r w:rsidR="00441102" w:rsidRPr="00E9763B">
        <w:rPr>
          <w:rFonts w:ascii="Century Gothic" w:hAnsi="Century Gothic"/>
          <w:sz w:val="20"/>
          <w:szCs w:val="20"/>
        </w:rPr>
        <w:t>lane</w:t>
      </w:r>
      <w:r w:rsidR="006534BC" w:rsidRPr="00E9763B">
        <w:rPr>
          <w:rFonts w:ascii="Century Gothic" w:hAnsi="Century Gothic"/>
          <w:sz w:val="20"/>
          <w:szCs w:val="20"/>
        </w:rPr>
        <w:t>s how many are actually useful when they aren’t maintained or used properly?</w:t>
      </w:r>
    </w:p>
    <w:p w:rsidR="00441102" w:rsidRPr="00E9763B" w:rsidRDefault="00441102">
      <w:pPr>
        <w:rPr>
          <w:rFonts w:ascii="Century Gothic" w:hAnsi="Century Gothic"/>
          <w:sz w:val="20"/>
          <w:szCs w:val="20"/>
        </w:rPr>
      </w:pPr>
      <w:r w:rsidRPr="00E9763B">
        <w:rPr>
          <w:rFonts w:ascii="Century Gothic" w:hAnsi="Century Gothic"/>
          <w:sz w:val="20"/>
          <w:szCs w:val="20"/>
        </w:rPr>
        <w:t xml:space="preserve">Katie – </w:t>
      </w:r>
      <w:r w:rsidR="001A1DAB" w:rsidRPr="00E9763B">
        <w:rPr>
          <w:rFonts w:ascii="Century Gothic" w:hAnsi="Century Gothic"/>
          <w:sz w:val="20"/>
          <w:szCs w:val="20"/>
        </w:rPr>
        <w:t>We conducted</w:t>
      </w:r>
      <w:r w:rsidRPr="00E9763B">
        <w:rPr>
          <w:rFonts w:ascii="Century Gothic" w:hAnsi="Century Gothic"/>
          <w:sz w:val="20"/>
          <w:szCs w:val="20"/>
        </w:rPr>
        <w:t xml:space="preserve"> a safely initiative that focused on gangs, guns and robbery, but from a neighborhood perspective they were actually move concerned with traffic safety. We’ve done the mapping of the crash</w:t>
      </w:r>
      <w:r w:rsidR="001A1DAB" w:rsidRPr="00E9763B">
        <w:rPr>
          <w:rFonts w:ascii="Century Gothic" w:hAnsi="Century Gothic"/>
          <w:sz w:val="20"/>
          <w:szCs w:val="20"/>
        </w:rPr>
        <w:t xml:space="preserve"> data and there is so much more than</w:t>
      </w:r>
      <w:r w:rsidRPr="00E9763B">
        <w:rPr>
          <w:rFonts w:ascii="Century Gothic" w:hAnsi="Century Gothic"/>
          <w:sz w:val="20"/>
          <w:szCs w:val="20"/>
        </w:rPr>
        <w:t xml:space="preserve"> what people thought. </w:t>
      </w:r>
    </w:p>
    <w:p w:rsidR="00441102" w:rsidRPr="00E9763B" w:rsidRDefault="00441102">
      <w:pPr>
        <w:rPr>
          <w:rFonts w:ascii="Century Gothic" w:hAnsi="Century Gothic"/>
          <w:sz w:val="20"/>
          <w:szCs w:val="20"/>
        </w:rPr>
      </w:pPr>
      <w:r w:rsidRPr="00E9763B">
        <w:rPr>
          <w:rFonts w:ascii="Century Gothic" w:hAnsi="Century Gothic"/>
          <w:sz w:val="20"/>
          <w:szCs w:val="20"/>
        </w:rPr>
        <w:t>Rob – there is a messy equity part of it. People get annoyed a</w:t>
      </w:r>
      <w:r w:rsidR="008707F9" w:rsidRPr="00E9763B">
        <w:rPr>
          <w:rFonts w:ascii="Century Gothic" w:hAnsi="Century Gothic"/>
          <w:sz w:val="20"/>
          <w:szCs w:val="20"/>
        </w:rPr>
        <w:t xml:space="preserve">nd upset with people coming in, </w:t>
      </w:r>
      <w:r w:rsidRPr="00E9763B">
        <w:rPr>
          <w:rFonts w:ascii="Century Gothic" w:hAnsi="Century Gothic"/>
          <w:sz w:val="20"/>
          <w:szCs w:val="20"/>
        </w:rPr>
        <w:t xml:space="preserve">but </w:t>
      </w:r>
      <w:r w:rsidR="008707F9" w:rsidRPr="00E9763B">
        <w:rPr>
          <w:rFonts w:ascii="Century Gothic" w:hAnsi="Century Gothic"/>
          <w:sz w:val="20"/>
          <w:szCs w:val="20"/>
        </w:rPr>
        <w:t xml:space="preserve">in DC </w:t>
      </w:r>
      <w:r w:rsidRPr="00E9763B">
        <w:rPr>
          <w:rFonts w:ascii="Century Gothic" w:hAnsi="Century Gothic"/>
          <w:sz w:val="20"/>
          <w:szCs w:val="20"/>
        </w:rPr>
        <w:t xml:space="preserve">there </w:t>
      </w:r>
      <w:r w:rsidR="008707F9" w:rsidRPr="00E9763B">
        <w:rPr>
          <w:rFonts w:ascii="Century Gothic" w:hAnsi="Century Gothic"/>
          <w:sz w:val="20"/>
          <w:szCs w:val="20"/>
        </w:rPr>
        <w:t>was</w:t>
      </w:r>
      <w:r w:rsidRPr="00E9763B">
        <w:rPr>
          <w:rFonts w:ascii="Century Gothic" w:hAnsi="Century Gothic"/>
          <w:sz w:val="20"/>
          <w:szCs w:val="20"/>
        </w:rPr>
        <w:t xml:space="preserve"> an example where a tourist came in and was killed </w:t>
      </w:r>
      <w:r w:rsidR="008707F9" w:rsidRPr="00E9763B">
        <w:rPr>
          <w:rFonts w:ascii="Century Gothic" w:hAnsi="Century Gothic"/>
          <w:sz w:val="20"/>
          <w:szCs w:val="20"/>
        </w:rPr>
        <w:t xml:space="preserve">at a dangerous crosswalk </w:t>
      </w:r>
      <w:r w:rsidRPr="00E9763B">
        <w:rPr>
          <w:rFonts w:ascii="Century Gothic" w:hAnsi="Century Gothic"/>
          <w:sz w:val="20"/>
          <w:szCs w:val="20"/>
        </w:rPr>
        <w:t xml:space="preserve">in a low income neighborhood when the neighborhood had been asking </w:t>
      </w:r>
      <w:r w:rsidR="008707F9" w:rsidRPr="00E9763B">
        <w:rPr>
          <w:rFonts w:ascii="Century Gothic" w:hAnsi="Century Gothic"/>
          <w:sz w:val="20"/>
          <w:szCs w:val="20"/>
        </w:rPr>
        <w:t>for changes</w:t>
      </w:r>
      <w:r w:rsidRPr="00E9763B">
        <w:rPr>
          <w:rFonts w:ascii="Century Gothic" w:hAnsi="Century Gothic"/>
          <w:sz w:val="20"/>
          <w:szCs w:val="20"/>
        </w:rPr>
        <w:t xml:space="preserve"> and were ignored. In my experience the areas that feel the most </w:t>
      </w:r>
      <w:r w:rsidR="008707F9" w:rsidRPr="00E9763B">
        <w:rPr>
          <w:rFonts w:ascii="Century Gothic" w:hAnsi="Century Gothic"/>
          <w:sz w:val="20"/>
          <w:szCs w:val="20"/>
        </w:rPr>
        <w:t>dangerous</w:t>
      </w:r>
      <w:r w:rsidRPr="00E9763B">
        <w:rPr>
          <w:rFonts w:ascii="Century Gothic" w:hAnsi="Century Gothic"/>
          <w:sz w:val="20"/>
          <w:szCs w:val="20"/>
        </w:rPr>
        <w:t xml:space="preserve"> for traffic fatalities tend to be low income areas. The most noise that is made is downtown and areas of higher income. How do you frame that this is good for the entire community.</w:t>
      </w:r>
    </w:p>
    <w:p w:rsidR="00F07797" w:rsidRPr="00E9763B" w:rsidRDefault="00441102">
      <w:pPr>
        <w:rPr>
          <w:rFonts w:ascii="Century Gothic" w:hAnsi="Century Gothic"/>
          <w:sz w:val="20"/>
          <w:szCs w:val="20"/>
        </w:rPr>
      </w:pPr>
      <w:r w:rsidRPr="00E9763B">
        <w:rPr>
          <w:rFonts w:ascii="Century Gothic" w:hAnsi="Century Gothic"/>
          <w:sz w:val="20"/>
          <w:szCs w:val="20"/>
        </w:rPr>
        <w:lastRenderedPageBreak/>
        <w:t>Katie- From the surveys and talking</w:t>
      </w:r>
      <w:r w:rsidR="008707F9" w:rsidRPr="00E9763B">
        <w:rPr>
          <w:rFonts w:ascii="Century Gothic" w:hAnsi="Century Gothic"/>
          <w:sz w:val="20"/>
          <w:szCs w:val="20"/>
        </w:rPr>
        <w:t xml:space="preserve"> to people about gentrification. Bike lanes is one. They are an i</w:t>
      </w:r>
      <w:r w:rsidRPr="00E9763B">
        <w:rPr>
          <w:rFonts w:ascii="Century Gothic" w:hAnsi="Century Gothic"/>
          <w:sz w:val="20"/>
          <w:szCs w:val="20"/>
        </w:rPr>
        <w:t xml:space="preserve">ndicator of the population coming </w:t>
      </w:r>
      <w:r w:rsidR="008707F9" w:rsidRPr="00E9763B">
        <w:rPr>
          <w:rFonts w:ascii="Century Gothic" w:hAnsi="Century Gothic"/>
          <w:sz w:val="20"/>
          <w:szCs w:val="20"/>
        </w:rPr>
        <w:t xml:space="preserve">in </w:t>
      </w:r>
      <w:r w:rsidRPr="00E9763B">
        <w:rPr>
          <w:rFonts w:ascii="Century Gothic" w:hAnsi="Century Gothic"/>
          <w:sz w:val="20"/>
          <w:szCs w:val="20"/>
        </w:rPr>
        <w:t xml:space="preserve">and not the existing population. </w:t>
      </w:r>
      <w:r w:rsidR="008707F9" w:rsidRPr="00E9763B">
        <w:rPr>
          <w:rFonts w:ascii="Century Gothic" w:hAnsi="Century Gothic"/>
          <w:sz w:val="20"/>
          <w:szCs w:val="20"/>
        </w:rPr>
        <w:t>This also</w:t>
      </w:r>
      <w:r w:rsidR="00F07797" w:rsidRPr="00E9763B">
        <w:rPr>
          <w:rFonts w:ascii="Century Gothic" w:hAnsi="Century Gothic"/>
          <w:sz w:val="20"/>
          <w:szCs w:val="20"/>
        </w:rPr>
        <w:t xml:space="preserve"> included: influx o</w:t>
      </w:r>
      <w:r w:rsidR="008707F9" w:rsidRPr="00E9763B">
        <w:rPr>
          <w:rFonts w:ascii="Century Gothic" w:hAnsi="Century Gothic"/>
          <w:sz w:val="20"/>
          <w:szCs w:val="20"/>
        </w:rPr>
        <w:t xml:space="preserve">f young higher educated people. </w:t>
      </w:r>
    </w:p>
    <w:p w:rsidR="008707F9" w:rsidRPr="00E9763B" w:rsidRDefault="00F07797">
      <w:pPr>
        <w:rPr>
          <w:rFonts w:ascii="Century Gothic" w:hAnsi="Century Gothic"/>
          <w:sz w:val="20"/>
          <w:szCs w:val="20"/>
        </w:rPr>
      </w:pPr>
      <w:r w:rsidRPr="00E9763B">
        <w:rPr>
          <w:rFonts w:ascii="Century Gothic" w:hAnsi="Century Gothic"/>
          <w:sz w:val="20"/>
          <w:szCs w:val="20"/>
        </w:rPr>
        <w:t xml:space="preserve">Rob – there was a case in Baltimore where they actually just took it  away. </w:t>
      </w:r>
    </w:p>
    <w:p w:rsidR="00A07EED" w:rsidRPr="00E9763B" w:rsidRDefault="00F07797">
      <w:pPr>
        <w:rPr>
          <w:rFonts w:ascii="Century Gothic" w:hAnsi="Century Gothic"/>
          <w:sz w:val="20"/>
          <w:szCs w:val="20"/>
        </w:rPr>
      </w:pPr>
      <w:r w:rsidRPr="00E9763B">
        <w:rPr>
          <w:rFonts w:ascii="Century Gothic" w:hAnsi="Century Gothic"/>
          <w:sz w:val="20"/>
          <w:szCs w:val="20"/>
        </w:rPr>
        <w:t>Jay – you me</w:t>
      </w:r>
      <w:r w:rsidR="008707F9" w:rsidRPr="00E9763B">
        <w:rPr>
          <w:rFonts w:ascii="Century Gothic" w:hAnsi="Century Gothic"/>
          <w:sz w:val="20"/>
          <w:szCs w:val="20"/>
        </w:rPr>
        <w:t>n</w:t>
      </w:r>
      <w:r w:rsidRPr="00E9763B">
        <w:rPr>
          <w:rFonts w:ascii="Century Gothic" w:hAnsi="Century Gothic"/>
          <w:sz w:val="20"/>
          <w:szCs w:val="20"/>
        </w:rPr>
        <w:t xml:space="preserve">tion the safety, but for us we’re trying to connect and increase ridership and transit. </w:t>
      </w:r>
      <w:r w:rsidR="00A07EED" w:rsidRPr="00E9763B">
        <w:rPr>
          <w:rFonts w:ascii="Century Gothic" w:hAnsi="Century Gothic"/>
          <w:sz w:val="20"/>
          <w:szCs w:val="20"/>
        </w:rPr>
        <w:t xml:space="preserve">And sometimes the data that you’re asking for to be analyzed isn’t </w:t>
      </w:r>
      <w:proofErr w:type="spellStart"/>
      <w:r w:rsidR="00A07EED" w:rsidRPr="00E9763B">
        <w:rPr>
          <w:rFonts w:ascii="Century Gothic" w:hAnsi="Century Gothic"/>
          <w:sz w:val="20"/>
          <w:szCs w:val="20"/>
        </w:rPr>
        <w:t>cheap.Data</w:t>
      </w:r>
      <w:proofErr w:type="spellEnd"/>
      <w:r w:rsidR="00A07EED" w:rsidRPr="00E9763B">
        <w:rPr>
          <w:rFonts w:ascii="Century Gothic" w:hAnsi="Century Gothic"/>
          <w:sz w:val="20"/>
          <w:szCs w:val="20"/>
        </w:rPr>
        <w:t xml:space="preserve"> sets are multi use and we set up maintenance </w:t>
      </w:r>
      <w:r w:rsidR="008707F9" w:rsidRPr="00E9763B">
        <w:rPr>
          <w:rFonts w:ascii="Century Gothic" w:hAnsi="Century Gothic"/>
          <w:sz w:val="20"/>
          <w:szCs w:val="20"/>
        </w:rPr>
        <w:t>environments</w:t>
      </w:r>
      <w:r w:rsidR="00A07EED" w:rsidRPr="00E9763B">
        <w:rPr>
          <w:rFonts w:ascii="Century Gothic" w:hAnsi="Century Gothic"/>
          <w:sz w:val="20"/>
          <w:szCs w:val="20"/>
        </w:rPr>
        <w:t xml:space="preserve"> and there is a place for you to put the data. </w:t>
      </w:r>
    </w:p>
    <w:p w:rsidR="00A07EED" w:rsidRPr="00E9763B" w:rsidRDefault="005F2F69">
      <w:pPr>
        <w:rPr>
          <w:rFonts w:ascii="Century Gothic" w:hAnsi="Century Gothic"/>
          <w:sz w:val="20"/>
          <w:szCs w:val="20"/>
        </w:rPr>
      </w:pPr>
      <w:r w:rsidRPr="00E9763B">
        <w:rPr>
          <w:rFonts w:ascii="Century Gothic" w:hAnsi="Century Gothic"/>
          <w:sz w:val="20"/>
          <w:szCs w:val="20"/>
        </w:rPr>
        <w:t xml:space="preserve">Rob - </w:t>
      </w:r>
      <w:r w:rsidR="00A07EED" w:rsidRPr="00E9763B">
        <w:rPr>
          <w:rFonts w:ascii="Century Gothic" w:hAnsi="Century Gothic"/>
          <w:sz w:val="20"/>
          <w:szCs w:val="20"/>
        </w:rPr>
        <w:t>How do you get speed data?</w:t>
      </w:r>
    </w:p>
    <w:p w:rsidR="00A07EED" w:rsidRPr="00E9763B" w:rsidRDefault="008707F9">
      <w:pPr>
        <w:rPr>
          <w:rFonts w:ascii="Century Gothic" w:hAnsi="Century Gothic"/>
          <w:sz w:val="20"/>
          <w:szCs w:val="20"/>
        </w:rPr>
      </w:pPr>
      <w:r w:rsidRPr="00E9763B">
        <w:rPr>
          <w:rFonts w:ascii="Century Gothic" w:hAnsi="Century Gothic"/>
          <w:sz w:val="20"/>
          <w:szCs w:val="20"/>
        </w:rPr>
        <w:t>Jay – W</w:t>
      </w:r>
      <w:r w:rsidR="00A07EED" w:rsidRPr="00E9763B">
        <w:rPr>
          <w:rFonts w:ascii="Century Gothic" w:hAnsi="Century Gothic"/>
          <w:sz w:val="20"/>
          <w:szCs w:val="20"/>
        </w:rPr>
        <w:t>e’re getting posted speed, but we don’t have actual speed and we understand that is very different.</w:t>
      </w:r>
    </w:p>
    <w:p w:rsidR="00A07EED" w:rsidRPr="00E9763B" w:rsidRDefault="005F2F69">
      <w:pPr>
        <w:rPr>
          <w:rFonts w:ascii="Century Gothic" w:hAnsi="Century Gothic"/>
          <w:sz w:val="20"/>
          <w:szCs w:val="20"/>
        </w:rPr>
      </w:pPr>
      <w:r w:rsidRPr="00E9763B">
        <w:rPr>
          <w:rFonts w:ascii="Century Gothic" w:hAnsi="Century Gothic"/>
          <w:sz w:val="20"/>
          <w:szCs w:val="20"/>
        </w:rPr>
        <w:t>C</w:t>
      </w:r>
      <w:r w:rsidR="008707F9" w:rsidRPr="00E9763B">
        <w:rPr>
          <w:rFonts w:ascii="Century Gothic" w:hAnsi="Century Gothic"/>
          <w:sz w:val="20"/>
          <w:szCs w:val="20"/>
        </w:rPr>
        <w:t>harlotte-Ann</w:t>
      </w:r>
      <w:r w:rsidRPr="00E9763B">
        <w:rPr>
          <w:rFonts w:ascii="Century Gothic" w:hAnsi="Century Gothic"/>
          <w:sz w:val="20"/>
          <w:szCs w:val="20"/>
        </w:rPr>
        <w:t xml:space="preserve"> – you can also look at complete streets data. There is one </w:t>
      </w:r>
      <w:r w:rsidR="003578A4" w:rsidRPr="00E9763B">
        <w:rPr>
          <w:rFonts w:ascii="Century Gothic" w:hAnsi="Century Gothic"/>
          <w:sz w:val="20"/>
          <w:szCs w:val="20"/>
        </w:rPr>
        <w:t>street</w:t>
      </w:r>
      <w:r w:rsidRPr="00E9763B">
        <w:rPr>
          <w:rFonts w:ascii="Century Gothic" w:hAnsi="Century Gothic"/>
          <w:sz w:val="20"/>
          <w:szCs w:val="20"/>
        </w:rPr>
        <w:t xml:space="preserve"> </w:t>
      </w:r>
      <w:r w:rsidR="003578A4" w:rsidRPr="00E9763B">
        <w:rPr>
          <w:rFonts w:ascii="Century Gothic" w:hAnsi="Century Gothic"/>
          <w:sz w:val="20"/>
          <w:szCs w:val="20"/>
        </w:rPr>
        <w:t xml:space="preserve">in San </w:t>
      </w:r>
      <w:proofErr w:type="spellStart"/>
      <w:r w:rsidR="003578A4" w:rsidRPr="00E9763B">
        <w:rPr>
          <w:rFonts w:ascii="Century Gothic" w:hAnsi="Century Gothic"/>
          <w:sz w:val="20"/>
          <w:szCs w:val="20"/>
        </w:rPr>
        <w:t>Antoinio</w:t>
      </w:r>
      <w:proofErr w:type="spellEnd"/>
      <w:r w:rsidR="003578A4" w:rsidRPr="00E9763B">
        <w:rPr>
          <w:rFonts w:ascii="Century Gothic" w:hAnsi="Century Gothic"/>
          <w:sz w:val="20"/>
          <w:szCs w:val="20"/>
        </w:rPr>
        <w:t xml:space="preserve"> that added</w:t>
      </w:r>
      <w:r w:rsidRPr="00E9763B">
        <w:rPr>
          <w:rFonts w:ascii="Century Gothic" w:hAnsi="Century Gothic"/>
          <w:sz w:val="20"/>
          <w:szCs w:val="20"/>
        </w:rPr>
        <w:t xml:space="preserve"> a </w:t>
      </w:r>
      <w:proofErr w:type="spellStart"/>
      <w:r w:rsidRPr="00E9763B">
        <w:rPr>
          <w:rFonts w:ascii="Century Gothic" w:hAnsi="Century Gothic"/>
          <w:sz w:val="20"/>
          <w:szCs w:val="20"/>
        </w:rPr>
        <w:t>blvd</w:t>
      </w:r>
      <w:proofErr w:type="spellEnd"/>
      <w:r w:rsidRPr="00E9763B">
        <w:rPr>
          <w:rFonts w:ascii="Century Gothic" w:hAnsi="Century Gothic"/>
          <w:sz w:val="20"/>
          <w:szCs w:val="20"/>
        </w:rPr>
        <w:t xml:space="preserve"> of trees down the middle and it’s posted at 40, but people tend to go around 35. But the problem is that it’s inferred. </w:t>
      </w:r>
    </w:p>
    <w:p w:rsidR="005F2F69" w:rsidRPr="00E9763B" w:rsidRDefault="005F2F69">
      <w:pPr>
        <w:rPr>
          <w:rFonts w:ascii="Century Gothic" w:hAnsi="Century Gothic"/>
          <w:sz w:val="20"/>
          <w:szCs w:val="20"/>
        </w:rPr>
      </w:pPr>
      <w:r w:rsidRPr="00E9763B">
        <w:rPr>
          <w:rFonts w:ascii="Century Gothic" w:hAnsi="Century Gothic"/>
          <w:sz w:val="20"/>
          <w:szCs w:val="20"/>
        </w:rPr>
        <w:t xml:space="preserve">Rob – it seems like there are a lot of </w:t>
      </w:r>
      <w:r w:rsidR="003578A4" w:rsidRPr="00E9763B">
        <w:rPr>
          <w:rFonts w:ascii="Century Gothic" w:hAnsi="Century Gothic"/>
          <w:sz w:val="20"/>
          <w:szCs w:val="20"/>
        </w:rPr>
        <w:t>gruella</w:t>
      </w:r>
      <w:r w:rsidRPr="00E9763B">
        <w:rPr>
          <w:rFonts w:ascii="Century Gothic" w:hAnsi="Century Gothic"/>
          <w:sz w:val="20"/>
          <w:szCs w:val="20"/>
        </w:rPr>
        <w:t xml:space="preserve"> methods, but they aren’t sustainable. There is an app called </w:t>
      </w:r>
      <w:r w:rsidR="003578A4" w:rsidRPr="00E9763B">
        <w:rPr>
          <w:rFonts w:ascii="Century Gothic" w:hAnsi="Century Gothic"/>
          <w:sz w:val="20"/>
          <w:szCs w:val="20"/>
        </w:rPr>
        <w:t>“</w:t>
      </w:r>
      <w:proofErr w:type="spellStart"/>
      <w:r w:rsidRPr="00E9763B">
        <w:rPr>
          <w:rFonts w:ascii="Century Gothic" w:hAnsi="Century Gothic"/>
          <w:sz w:val="20"/>
          <w:szCs w:val="20"/>
        </w:rPr>
        <w:t>hows</w:t>
      </w:r>
      <w:proofErr w:type="spellEnd"/>
      <w:r w:rsidRPr="00E9763B">
        <w:rPr>
          <w:rFonts w:ascii="Century Gothic" w:hAnsi="Century Gothic"/>
          <w:sz w:val="20"/>
          <w:szCs w:val="20"/>
        </w:rPr>
        <w:t xml:space="preserve"> my driving D</w:t>
      </w:r>
      <w:r w:rsidR="003578A4" w:rsidRPr="00E9763B">
        <w:rPr>
          <w:rFonts w:ascii="Century Gothic" w:hAnsi="Century Gothic"/>
          <w:sz w:val="20"/>
          <w:szCs w:val="20"/>
        </w:rPr>
        <w:t>”</w:t>
      </w:r>
      <w:r w:rsidRPr="00E9763B">
        <w:rPr>
          <w:rFonts w:ascii="Century Gothic" w:hAnsi="Century Gothic"/>
          <w:sz w:val="20"/>
          <w:szCs w:val="20"/>
        </w:rPr>
        <w:t xml:space="preserve">C that collects this data. But it’s </w:t>
      </w:r>
      <w:proofErr w:type="spellStart"/>
      <w:r w:rsidRPr="00E9763B">
        <w:rPr>
          <w:rFonts w:ascii="Century Gothic" w:hAnsi="Century Gothic"/>
          <w:sz w:val="20"/>
          <w:szCs w:val="20"/>
        </w:rPr>
        <w:t>self selecting</w:t>
      </w:r>
      <w:proofErr w:type="spellEnd"/>
      <w:r w:rsidRPr="00E9763B">
        <w:rPr>
          <w:rFonts w:ascii="Century Gothic" w:hAnsi="Century Gothic"/>
          <w:sz w:val="20"/>
          <w:szCs w:val="20"/>
        </w:rPr>
        <w:t xml:space="preserve">. </w:t>
      </w:r>
    </w:p>
    <w:p w:rsidR="005F2F69" w:rsidRPr="00E9763B" w:rsidRDefault="003578A4">
      <w:pPr>
        <w:rPr>
          <w:rFonts w:ascii="Century Gothic" w:hAnsi="Century Gothic"/>
          <w:sz w:val="20"/>
          <w:szCs w:val="20"/>
        </w:rPr>
      </w:pPr>
      <w:r w:rsidRPr="00E9763B">
        <w:rPr>
          <w:rFonts w:ascii="Century Gothic" w:hAnsi="Century Gothic"/>
          <w:sz w:val="20"/>
          <w:szCs w:val="20"/>
        </w:rPr>
        <w:t>Charlotte-Ann -S</w:t>
      </w:r>
      <w:r w:rsidR="005F2F69" w:rsidRPr="00E9763B">
        <w:rPr>
          <w:rFonts w:ascii="Century Gothic" w:hAnsi="Century Gothic"/>
          <w:sz w:val="20"/>
          <w:szCs w:val="20"/>
        </w:rPr>
        <w:t xml:space="preserve">treets with bike lanes are not always the ones that get a street sweeper so there’s a lot more </w:t>
      </w:r>
      <w:r w:rsidRPr="00E9763B">
        <w:rPr>
          <w:rFonts w:ascii="Century Gothic" w:hAnsi="Century Gothic"/>
          <w:sz w:val="20"/>
          <w:szCs w:val="20"/>
        </w:rPr>
        <w:t>debris</w:t>
      </w:r>
      <w:r w:rsidR="005F2F69" w:rsidRPr="00E9763B">
        <w:rPr>
          <w:rFonts w:ascii="Century Gothic" w:hAnsi="Century Gothic"/>
          <w:sz w:val="20"/>
          <w:szCs w:val="20"/>
        </w:rPr>
        <w:t xml:space="preserve"> and therefor</w:t>
      </w:r>
      <w:r w:rsidRPr="00E9763B">
        <w:rPr>
          <w:rFonts w:ascii="Century Gothic" w:hAnsi="Century Gothic"/>
          <w:sz w:val="20"/>
          <w:szCs w:val="20"/>
        </w:rPr>
        <w:t>e</w:t>
      </w:r>
      <w:r w:rsidR="005F2F69" w:rsidRPr="00E9763B">
        <w:rPr>
          <w:rFonts w:ascii="Century Gothic" w:hAnsi="Century Gothic"/>
          <w:sz w:val="20"/>
          <w:szCs w:val="20"/>
        </w:rPr>
        <w:t xml:space="preserve"> more dangerous. And depending on the county/state or city designation it might not get cleaned. </w:t>
      </w:r>
    </w:p>
    <w:p w:rsidR="008D3EDE" w:rsidRPr="00E9763B" w:rsidRDefault="009A154F">
      <w:pPr>
        <w:rPr>
          <w:rFonts w:ascii="Century Gothic" w:hAnsi="Century Gothic"/>
          <w:sz w:val="20"/>
          <w:szCs w:val="20"/>
        </w:rPr>
      </w:pPr>
      <w:r w:rsidRPr="00E9763B">
        <w:rPr>
          <w:rFonts w:ascii="Century Gothic" w:hAnsi="Century Gothic"/>
          <w:sz w:val="20"/>
          <w:szCs w:val="20"/>
        </w:rPr>
        <w:t xml:space="preserve">Katie – an app seems more effective than some of these slow down signs. </w:t>
      </w:r>
      <w:r w:rsidR="003578A4" w:rsidRPr="00E9763B">
        <w:rPr>
          <w:rFonts w:ascii="Century Gothic" w:hAnsi="Century Gothic"/>
          <w:sz w:val="20"/>
          <w:szCs w:val="20"/>
        </w:rPr>
        <w:t>There’s also t</w:t>
      </w:r>
      <w:r w:rsidRPr="00E9763B">
        <w:rPr>
          <w:rFonts w:ascii="Century Gothic" w:hAnsi="Century Gothic"/>
          <w:sz w:val="20"/>
          <w:szCs w:val="20"/>
        </w:rPr>
        <w:t>he 311 problem and just because people call in doesn’t mean it</w:t>
      </w:r>
      <w:r w:rsidR="003578A4" w:rsidRPr="00E9763B">
        <w:rPr>
          <w:rFonts w:ascii="Century Gothic" w:hAnsi="Century Gothic"/>
          <w:sz w:val="20"/>
          <w:szCs w:val="20"/>
        </w:rPr>
        <w:t>’</w:t>
      </w:r>
      <w:r w:rsidRPr="00E9763B">
        <w:rPr>
          <w:rFonts w:ascii="Century Gothic" w:hAnsi="Century Gothic"/>
          <w:sz w:val="20"/>
          <w:szCs w:val="20"/>
        </w:rPr>
        <w:t xml:space="preserve">s not happening in other places. </w:t>
      </w:r>
      <w:r w:rsidR="007106BD" w:rsidRPr="00E9763B">
        <w:rPr>
          <w:rFonts w:ascii="Century Gothic" w:hAnsi="Century Gothic"/>
          <w:sz w:val="20"/>
          <w:szCs w:val="20"/>
        </w:rPr>
        <w:t xml:space="preserve">Community surveys are difficult to do, but helpful in gathering information. You need that because you need the sample to be representative. </w:t>
      </w:r>
    </w:p>
    <w:p w:rsidR="008D3EDE" w:rsidRPr="00E9763B" w:rsidRDefault="008D3EDE">
      <w:pPr>
        <w:rPr>
          <w:rFonts w:ascii="Century Gothic" w:hAnsi="Century Gothic"/>
          <w:sz w:val="20"/>
          <w:szCs w:val="20"/>
        </w:rPr>
      </w:pPr>
      <w:r w:rsidRPr="00E9763B">
        <w:rPr>
          <w:rFonts w:ascii="Century Gothic" w:hAnsi="Century Gothic"/>
          <w:sz w:val="20"/>
          <w:szCs w:val="20"/>
        </w:rPr>
        <w:t xml:space="preserve">Rob - </w:t>
      </w:r>
      <w:r w:rsidR="00897641" w:rsidRPr="00E9763B">
        <w:rPr>
          <w:rFonts w:ascii="Century Gothic" w:hAnsi="Century Gothic"/>
          <w:sz w:val="20"/>
          <w:szCs w:val="20"/>
        </w:rPr>
        <w:t>A lot of the great examples</w:t>
      </w:r>
      <w:r w:rsidRPr="00E9763B">
        <w:rPr>
          <w:rFonts w:ascii="Century Gothic" w:hAnsi="Century Gothic"/>
          <w:sz w:val="20"/>
          <w:szCs w:val="20"/>
        </w:rPr>
        <w:t xml:space="preserve"> of complete streets or well done public spaces</w:t>
      </w:r>
      <w:r w:rsidR="00897641" w:rsidRPr="00E9763B">
        <w:rPr>
          <w:rFonts w:ascii="Century Gothic" w:hAnsi="Century Gothic"/>
          <w:sz w:val="20"/>
          <w:szCs w:val="20"/>
        </w:rPr>
        <w:t xml:space="preserve"> are because there were security issues. Like times square and Pennsylvania </w:t>
      </w:r>
      <w:proofErr w:type="spellStart"/>
      <w:r w:rsidR="00897641" w:rsidRPr="00E9763B">
        <w:rPr>
          <w:rFonts w:ascii="Century Gothic" w:hAnsi="Century Gothic"/>
          <w:sz w:val="20"/>
          <w:szCs w:val="20"/>
        </w:rPr>
        <w:t>ave</w:t>
      </w:r>
      <w:proofErr w:type="spellEnd"/>
    </w:p>
    <w:p w:rsidR="001A675F" w:rsidRPr="00E9763B" w:rsidRDefault="00897641">
      <w:pPr>
        <w:rPr>
          <w:rFonts w:ascii="Century Gothic" w:hAnsi="Century Gothic"/>
          <w:sz w:val="20"/>
          <w:szCs w:val="20"/>
        </w:rPr>
      </w:pPr>
      <w:r w:rsidRPr="00E9763B">
        <w:rPr>
          <w:rFonts w:ascii="Century Gothic" w:hAnsi="Century Gothic"/>
          <w:sz w:val="20"/>
          <w:szCs w:val="20"/>
        </w:rPr>
        <w:t xml:space="preserve">Sarah – In parts of Europe where this started, you have a lot more bikers and streets are safer and that’s not the case here. </w:t>
      </w:r>
      <w:r w:rsidR="001A675F" w:rsidRPr="00E9763B">
        <w:rPr>
          <w:rFonts w:ascii="Century Gothic" w:hAnsi="Century Gothic"/>
          <w:sz w:val="20"/>
          <w:szCs w:val="20"/>
        </w:rPr>
        <w:t xml:space="preserve">The stress level is hard to quantify. When the bus stop shares a bike lane, when bikes and pedestrians share the sidewalk. </w:t>
      </w:r>
    </w:p>
    <w:p w:rsidR="001A675F" w:rsidRPr="00E9763B" w:rsidRDefault="001A675F">
      <w:pPr>
        <w:rPr>
          <w:rFonts w:ascii="Century Gothic" w:hAnsi="Century Gothic"/>
          <w:sz w:val="20"/>
          <w:szCs w:val="20"/>
        </w:rPr>
      </w:pPr>
      <w:r w:rsidRPr="00E9763B">
        <w:rPr>
          <w:rFonts w:ascii="Century Gothic" w:hAnsi="Century Gothic"/>
          <w:sz w:val="20"/>
          <w:szCs w:val="20"/>
        </w:rPr>
        <w:t xml:space="preserve">Katie – there was a study about parking old police cars on busy streets and that caused people to slow down. </w:t>
      </w:r>
    </w:p>
    <w:p w:rsidR="004B5385" w:rsidRPr="00E9763B" w:rsidRDefault="008D3EDE">
      <w:pPr>
        <w:rPr>
          <w:rFonts w:ascii="Century Gothic" w:hAnsi="Century Gothic"/>
          <w:sz w:val="20"/>
          <w:szCs w:val="20"/>
        </w:rPr>
      </w:pPr>
      <w:r w:rsidRPr="00E9763B">
        <w:rPr>
          <w:rFonts w:ascii="Century Gothic" w:hAnsi="Century Gothic"/>
          <w:sz w:val="20"/>
          <w:szCs w:val="20"/>
        </w:rPr>
        <w:t xml:space="preserve">Rob: </w:t>
      </w:r>
      <w:r w:rsidR="004B5385" w:rsidRPr="00E9763B">
        <w:rPr>
          <w:rFonts w:ascii="Century Gothic" w:hAnsi="Century Gothic"/>
          <w:sz w:val="20"/>
          <w:szCs w:val="20"/>
        </w:rPr>
        <w:t xml:space="preserve">So why does it keep getting worse? We don’t have the data and we haven’t really attempted to do this. </w:t>
      </w:r>
    </w:p>
    <w:p w:rsidR="004B5385" w:rsidRPr="00E9763B" w:rsidRDefault="008D3EDE">
      <w:pPr>
        <w:rPr>
          <w:rFonts w:ascii="Century Gothic" w:hAnsi="Century Gothic"/>
          <w:sz w:val="20"/>
          <w:szCs w:val="20"/>
        </w:rPr>
      </w:pPr>
      <w:r w:rsidRPr="00E9763B">
        <w:rPr>
          <w:rFonts w:ascii="Century Gothic" w:hAnsi="Century Gothic"/>
          <w:sz w:val="20"/>
          <w:szCs w:val="20"/>
        </w:rPr>
        <w:t>Sarah – in Milwaukee</w:t>
      </w:r>
      <w:r w:rsidR="004B5385" w:rsidRPr="00E9763B">
        <w:rPr>
          <w:rFonts w:ascii="Century Gothic" w:hAnsi="Century Gothic"/>
          <w:sz w:val="20"/>
          <w:szCs w:val="20"/>
        </w:rPr>
        <w:t xml:space="preserve"> there are issues of construction and condition of the roads. They don’t create areas for pedestrians and bikers when the sidewalk is obstructed. </w:t>
      </w:r>
    </w:p>
    <w:p w:rsidR="004B5385" w:rsidRPr="00E9763B" w:rsidRDefault="000A44ED">
      <w:pPr>
        <w:rPr>
          <w:rFonts w:ascii="Century Gothic" w:hAnsi="Century Gothic"/>
          <w:sz w:val="20"/>
          <w:szCs w:val="20"/>
        </w:rPr>
      </w:pPr>
      <w:r w:rsidRPr="00E9763B">
        <w:rPr>
          <w:rFonts w:ascii="Century Gothic" w:hAnsi="Century Gothic"/>
          <w:sz w:val="20"/>
          <w:szCs w:val="20"/>
        </w:rPr>
        <w:t xml:space="preserve">Katie – on the other end of it, neighborhood groups have created an advocacy group so that when there is a death and a memorial. They monitor that and then go to the neighborhood to follow up and see what data can be used. </w:t>
      </w:r>
    </w:p>
    <w:p w:rsidR="007D1E22" w:rsidRPr="00E9763B" w:rsidRDefault="000A44ED">
      <w:pPr>
        <w:rPr>
          <w:rFonts w:ascii="Century Gothic" w:hAnsi="Century Gothic"/>
          <w:sz w:val="20"/>
          <w:szCs w:val="20"/>
        </w:rPr>
      </w:pPr>
      <w:r w:rsidRPr="00E9763B">
        <w:rPr>
          <w:rFonts w:ascii="Century Gothic" w:hAnsi="Century Gothic"/>
          <w:sz w:val="20"/>
          <w:szCs w:val="20"/>
        </w:rPr>
        <w:t xml:space="preserve">Denise – </w:t>
      </w:r>
      <w:r w:rsidR="001E3A7E" w:rsidRPr="00E9763B">
        <w:rPr>
          <w:rFonts w:ascii="Century Gothic" w:hAnsi="Century Gothic"/>
          <w:sz w:val="20"/>
          <w:szCs w:val="20"/>
        </w:rPr>
        <w:t>In Chicago they have implemented Vision Zero – multi-</w:t>
      </w:r>
      <w:r w:rsidRPr="00E9763B">
        <w:rPr>
          <w:rFonts w:ascii="Century Gothic" w:hAnsi="Century Gothic"/>
          <w:sz w:val="20"/>
          <w:szCs w:val="20"/>
        </w:rPr>
        <w:t xml:space="preserve">purpose sensors that would capture </w:t>
      </w:r>
      <w:r w:rsidR="007D1E22" w:rsidRPr="00E9763B">
        <w:rPr>
          <w:rFonts w:ascii="Century Gothic" w:hAnsi="Century Gothic"/>
          <w:sz w:val="20"/>
          <w:szCs w:val="20"/>
        </w:rPr>
        <w:t xml:space="preserve">urban flooding and traffic accidents through a camera. I would be surprised if they were fully deployed and they were using them to their full potential. They probably can identify </w:t>
      </w:r>
      <w:r w:rsidR="007D1E22" w:rsidRPr="00E9763B">
        <w:rPr>
          <w:rFonts w:ascii="Century Gothic" w:hAnsi="Century Gothic"/>
          <w:sz w:val="20"/>
          <w:szCs w:val="20"/>
        </w:rPr>
        <w:lastRenderedPageBreak/>
        <w:t>problem intersections and close-calls. We don’t know what cause a lot of the tr</w:t>
      </w:r>
      <w:r w:rsidR="001E3A7E" w:rsidRPr="00E9763B">
        <w:rPr>
          <w:rFonts w:ascii="Century Gothic" w:hAnsi="Century Gothic"/>
          <w:sz w:val="20"/>
          <w:szCs w:val="20"/>
        </w:rPr>
        <w:t>affic accidents in South Bend</w:t>
      </w:r>
      <w:r w:rsidR="007D1E22" w:rsidRPr="00E9763B">
        <w:rPr>
          <w:rFonts w:ascii="Century Gothic" w:hAnsi="Century Gothic"/>
          <w:sz w:val="20"/>
          <w:szCs w:val="20"/>
        </w:rPr>
        <w:t xml:space="preserve">. We have some data around EMS calls, but it’s not </w:t>
      </w:r>
      <w:r w:rsidR="001E3A7E" w:rsidRPr="00E9763B">
        <w:rPr>
          <w:rFonts w:ascii="Century Gothic" w:hAnsi="Century Gothic"/>
          <w:sz w:val="20"/>
          <w:szCs w:val="20"/>
        </w:rPr>
        <w:t>publicly</w:t>
      </w:r>
      <w:r w:rsidR="007D1E22" w:rsidRPr="00E9763B">
        <w:rPr>
          <w:rFonts w:ascii="Century Gothic" w:hAnsi="Century Gothic"/>
          <w:sz w:val="20"/>
          <w:szCs w:val="20"/>
        </w:rPr>
        <w:t xml:space="preserve"> available. </w:t>
      </w:r>
    </w:p>
    <w:p w:rsidR="007D1E22" w:rsidRPr="00E9763B" w:rsidRDefault="007D1E22">
      <w:pPr>
        <w:rPr>
          <w:rFonts w:ascii="Century Gothic" w:hAnsi="Century Gothic"/>
          <w:sz w:val="20"/>
          <w:szCs w:val="20"/>
        </w:rPr>
      </w:pPr>
      <w:r w:rsidRPr="00E9763B">
        <w:rPr>
          <w:rFonts w:ascii="Century Gothic" w:hAnsi="Century Gothic"/>
          <w:sz w:val="20"/>
          <w:szCs w:val="20"/>
        </w:rPr>
        <w:t xml:space="preserve">Rob – Close calls are good indicators because they feel the most dangerous. But it might not get flagged in some data sets is that the police or ambulance aren’t </w:t>
      </w:r>
      <w:r w:rsidR="001E3A7E" w:rsidRPr="00E9763B">
        <w:rPr>
          <w:rFonts w:ascii="Century Gothic" w:hAnsi="Century Gothic"/>
          <w:sz w:val="20"/>
          <w:szCs w:val="20"/>
        </w:rPr>
        <w:t xml:space="preserve">called. </w:t>
      </w:r>
    </w:p>
    <w:p w:rsidR="007D1E22" w:rsidRPr="00E9763B" w:rsidRDefault="001E3A7E">
      <w:pPr>
        <w:rPr>
          <w:rFonts w:ascii="Century Gothic" w:hAnsi="Century Gothic"/>
          <w:sz w:val="20"/>
          <w:szCs w:val="20"/>
        </w:rPr>
      </w:pPr>
      <w:r w:rsidRPr="00E9763B">
        <w:rPr>
          <w:rFonts w:ascii="Century Gothic" w:hAnsi="Century Gothic"/>
          <w:sz w:val="20"/>
          <w:szCs w:val="20"/>
        </w:rPr>
        <w:t xml:space="preserve">Denise - </w:t>
      </w:r>
      <w:r w:rsidR="007D1E22" w:rsidRPr="00E9763B">
        <w:rPr>
          <w:rFonts w:ascii="Century Gothic" w:hAnsi="Century Gothic"/>
          <w:sz w:val="20"/>
          <w:szCs w:val="20"/>
        </w:rPr>
        <w:t>What ab</w:t>
      </w:r>
      <w:r w:rsidRPr="00E9763B">
        <w:rPr>
          <w:rFonts w:ascii="Century Gothic" w:hAnsi="Century Gothic"/>
          <w:sz w:val="20"/>
          <w:szCs w:val="20"/>
        </w:rPr>
        <w:t>out cameras at red lights? In South Bend</w:t>
      </w:r>
      <w:r w:rsidR="007D1E22" w:rsidRPr="00E9763B">
        <w:rPr>
          <w:rFonts w:ascii="Century Gothic" w:hAnsi="Century Gothic"/>
          <w:sz w:val="20"/>
          <w:szCs w:val="20"/>
        </w:rPr>
        <w:t xml:space="preserve"> they are owned by the county, but there is a debate whether or not it should be used at all. </w:t>
      </w:r>
    </w:p>
    <w:p w:rsidR="007D1E22" w:rsidRPr="00E9763B" w:rsidRDefault="007D1E22">
      <w:pPr>
        <w:rPr>
          <w:rFonts w:ascii="Century Gothic" w:hAnsi="Century Gothic"/>
          <w:sz w:val="20"/>
          <w:szCs w:val="20"/>
        </w:rPr>
      </w:pPr>
      <w:r w:rsidRPr="00E9763B">
        <w:rPr>
          <w:rFonts w:ascii="Century Gothic" w:hAnsi="Century Gothic"/>
          <w:sz w:val="20"/>
          <w:szCs w:val="20"/>
        </w:rPr>
        <w:t xml:space="preserve">Rob – this is a political hot button. Pedestrian vs bike fatalities. Bike fatalities tend to get more of a focus, but the amount of pedestrian fatalities is huge. What happens when you remove or ban traffic cameras. </w:t>
      </w:r>
    </w:p>
    <w:p w:rsidR="00D73E57" w:rsidRPr="00E9763B" w:rsidRDefault="00D73E57">
      <w:pPr>
        <w:rPr>
          <w:rFonts w:ascii="Century Gothic" w:hAnsi="Century Gothic"/>
          <w:sz w:val="20"/>
          <w:szCs w:val="20"/>
        </w:rPr>
      </w:pPr>
      <w:r w:rsidRPr="00E9763B">
        <w:rPr>
          <w:rFonts w:ascii="Century Gothic" w:hAnsi="Century Gothic"/>
          <w:sz w:val="20"/>
          <w:szCs w:val="20"/>
        </w:rPr>
        <w:t>Denise – what if residents could nominate problem intersections.</w:t>
      </w:r>
    </w:p>
    <w:p w:rsidR="00D73E57" w:rsidRPr="00E9763B" w:rsidRDefault="00D73E57">
      <w:pPr>
        <w:rPr>
          <w:rFonts w:ascii="Century Gothic" w:hAnsi="Century Gothic"/>
          <w:sz w:val="20"/>
          <w:szCs w:val="20"/>
        </w:rPr>
      </w:pPr>
      <w:r w:rsidRPr="00E9763B">
        <w:rPr>
          <w:rFonts w:ascii="Century Gothic" w:hAnsi="Century Gothic"/>
          <w:sz w:val="20"/>
          <w:szCs w:val="20"/>
        </w:rPr>
        <w:t xml:space="preserve">Katie – we should look at what are vision zero cities and what </w:t>
      </w:r>
      <w:r w:rsidR="001E3A7E" w:rsidRPr="00E9763B">
        <w:rPr>
          <w:rFonts w:ascii="Century Gothic" w:hAnsi="Century Gothic"/>
          <w:sz w:val="20"/>
          <w:szCs w:val="20"/>
        </w:rPr>
        <w:t>NNIP</w:t>
      </w:r>
      <w:r w:rsidRPr="00E9763B">
        <w:rPr>
          <w:rFonts w:ascii="Century Gothic" w:hAnsi="Century Gothic"/>
          <w:sz w:val="20"/>
          <w:szCs w:val="20"/>
        </w:rPr>
        <w:t xml:space="preserve"> partners are in these cities and what data do they have? </w:t>
      </w:r>
    </w:p>
    <w:p w:rsidR="00A4502A" w:rsidRPr="00E9763B" w:rsidRDefault="00A4502A">
      <w:pPr>
        <w:rPr>
          <w:rFonts w:ascii="Century Gothic" w:hAnsi="Century Gothic"/>
          <w:sz w:val="20"/>
          <w:szCs w:val="20"/>
        </w:rPr>
      </w:pPr>
    </w:p>
    <w:p w:rsidR="00A4502A" w:rsidRPr="00E9763B" w:rsidRDefault="00A4502A">
      <w:pPr>
        <w:rPr>
          <w:rFonts w:ascii="Century Gothic" w:hAnsi="Century Gothic"/>
          <w:sz w:val="20"/>
          <w:szCs w:val="20"/>
        </w:rPr>
      </w:pPr>
      <w:r w:rsidRPr="00E9763B">
        <w:rPr>
          <w:rFonts w:ascii="Century Gothic" w:hAnsi="Century Gothic"/>
          <w:sz w:val="20"/>
          <w:szCs w:val="20"/>
        </w:rPr>
        <w:t xml:space="preserve">Is Jay’s data available and can be shared? </w:t>
      </w:r>
    </w:p>
    <w:p w:rsidR="004B5385" w:rsidRPr="00E9763B" w:rsidRDefault="004B5385">
      <w:pPr>
        <w:rPr>
          <w:rFonts w:ascii="Century Gothic" w:hAnsi="Century Gothic"/>
          <w:sz w:val="20"/>
          <w:szCs w:val="20"/>
        </w:rPr>
      </w:pPr>
    </w:p>
    <w:p w:rsidR="004B5385" w:rsidRPr="00E9763B" w:rsidRDefault="004B5385">
      <w:pPr>
        <w:rPr>
          <w:rFonts w:ascii="Century Gothic" w:hAnsi="Century Gothic"/>
          <w:sz w:val="20"/>
          <w:szCs w:val="20"/>
        </w:rPr>
      </w:pPr>
    </w:p>
    <w:p w:rsidR="004B5385" w:rsidRPr="00E9763B" w:rsidRDefault="004B5385">
      <w:pPr>
        <w:rPr>
          <w:rFonts w:ascii="Century Gothic" w:hAnsi="Century Gothic"/>
          <w:sz w:val="20"/>
          <w:szCs w:val="20"/>
        </w:rPr>
      </w:pPr>
    </w:p>
    <w:p w:rsidR="004B5385" w:rsidRPr="00E9763B" w:rsidRDefault="004B5385">
      <w:pPr>
        <w:rPr>
          <w:rFonts w:ascii="Century Gothic" w:hAnsi="Century Gothic"/>
          <w:sz w:val="20"/>
          <w:szCs w:val="20"/>
        </w:rPr>
      </w:pPr>
    </w:p>
    <w:p w:rsidR="00441102" w:rsidRPr="00E9763B" w:rsidRDefault="00441102">
      <w:pPr>
        <w:rPr>
          <w:rFonts w:ascii="Century Gothic" w:hAnsi="Century Gothic"/>
          <w:sz w:val="20"/>
          <w:szCs w:val="20"/>
        </w:rPr>
      </w:pPr>
    </w:p>
    <w:p w:rsidR="00441102" w:rsidRPr="00E9763B" w:rsidRDefault="00441102">
      <w:pPr>
        <w:rPr>
          <w:rFonts w:ascii="Century Gothic" w:hAnsi="Century Gothic"/>
          <w:sz w:val="20"/>
          <w:szCs w:val="20"/>
        </w:rPr>
      </w:pPr>
    </w:p>
    <w:sectPr w:rsidR="00441102" w:rsidRPr="00E9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D5"/>
    <w:rsid w:val="000A44ED"/>
    <w:rsid w:val="00123653"/>
    <w:rsid w:val="001A1DAB"/>
    <w:rsid w:val="001A675F"/>
    <w:rsid w:val="001E3A7E"/>
    <w:rsid w:val="00291CD5"/>
    <w:rsid w:val="003578A4"/>
    <w:rsid w:val="003B1542"/>
    <w:rsid w:val="00441102"/>
    <w:rsid w:val="0048403F"/>
    <w:rsid w:val="004B5385"/>
    <w:rsid w:val="005F2F69"/>
    <w:rsid w:val="006534BC"/>
    <w:rsid w:val="007106BD"/>
    <w:rsid w:val="007D1E22"/>
    <w:rsid w:val="008707F9"/>
    <w:rsid w:val="00897641"/>
    <w:rsid w:val="008D3EDE"/>
    <w:rsid w:val="008E6C86"/>
    <w:rsid w:val="00983768"/>
    <w:rsid w:val="009A154F"/>
    <w:rsid w:val="00A07EED"/>
    <w:rsid w:val="00A4502A"/>
    <w:rsid w:val="00AD6D27"/>
    <w:rsid w:val="00D73E57"/>
    <w:rsid w:val="00E9763B"/>
    <w:rsid w:val="00F07797"/>
    <w:rsid w:val="00F9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7043"/>
  <w15:chartTrackingRefBased/>
  <w15:docId w15:val="{6E9D527B-DAEB-4183-AA47-7866EB8F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E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C86"/>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8E6C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5491">
      <w:bodyDiv w:val="1"/>
      <w:marLeft w:val="0"/>
      <w:marRight w:val="0"/>
      <w:marTop w:val="0"/>
      <w:marBottom w:val="0"/>
      <w:divBdr>
        <w:top w:val="none" w:sz="0" w:space="0" w:color="auto"/>
        <w:left w:val="none" w:sz="0" w:space="0" w:color="auto"/>
        <w:bottom w:val="none" w:sz="0" w:space="0" w:color="auto"/>
        <w:right w:val="none" w:sz="0" w:space="0" w:color="auto"/>
      </w:divBdr>
    </w:div>
    <w:div w:id="14545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Kelley</dc:creator>
  <cp:keywords/>
  <dc:description/>
  <cp:lastModifiedBy>Hanni, Kelley</cp:lastModifiedBy>
  <cp:revision>19</cp:revision>
  <dcterms:created xsi:type="dcterms:W3CDTF">2019-06-13T19:17:00Z</dcterms:created>
  <dcterms:modified xsi:type="dcterms:W3CDTF">2019-06-20T14:58:00Z</dcterms:modified>
</cp:coreProperties>
</file>