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82D63" w:rsidP="00282D63" w:rsidRDefault="00282D63" w14:paraId="78EA7BC9" wp14:textId="77777777">
      <w:pPr>
        <w:jc w:val="center"/>
      </w:pPr>
      <w:r>
        <w:t>NNIP Camp Milwaukee, June 13, 2019</w:t>
      </w:r>
    </w:p>
    <w:p xmlns:wp14="http://schemas.microsoft.com/office/word/2010/wordml" w:rsidR="00282D63" w:rsidP="00282D63" w:rsidRDefault="00282D63" w14:paraId="08EF8107" wp14:textId="77777777">
      <w:pPr>
        <w:jc w:val="center"/>
      </w:pPr>
      <w:r>
        <w:t xml:space="preserve">Session 1 – </w:t>
      </w:r>
      <w:r w:rsidRPr="00E44420">
        <w:t>The Spread of upzoning</w:t>
      </w:r>
      <w:bookmarkStart w:name="_GoBack" w:id="0"/>
      <w:bookmarkEnd w:id="0"/>
      <w:r w:rsidRPr="00E44420">
        <w:t xml:space="preserve"> and protecting gentrifying/"sensitive" communities from potential unintended consequences</w:t>
      </w:r>
    </w:p>
    <w:p xmlns:wp14="http://schemas.microsoft.com/office/word/2010/wordml" w:rsidR="00282D63" w:rsidP="00282D63" w:rsidRDefault="00282D63" w14:paraId="0E312D90" wp14:textId="77777777">
      <w:pPr>
        <w:jc w:val="center"/>
      </w:pPr>
      <w:r>
        <w:t>Led by Miriam Zuk – University of California, Berkeley</w:t>
      </w:r>
    </w:p>
    <w:p xmlns:wp14="http://schemas.microsoft.com/office/word/2010/wordml" w:rsidR="008A6F6D" w:rsidP="008A6F6D" w:rsidRDefault="00282D63" w14:paraId="31891A56" wp14:textId="77777777">
      <w:pPr>
        <w:jc w:val="center"/>
      </w:pPr>
      <w:r w:rsidR="7A3A51A6">
        <w:rPr/>
        <w:t>Notes by Kassie Scott</w:t>
      </w:r>
    </w:p>
    <w:p w:rsidR="7A3A51A6" w:rsidRDefault="7A3A51A6" w14:paraId="573A8022" w14:textId="11F12892">
      <w:r w:rsidR="7A3A51A6">
        <w:rPr/>
        <w:t xml:space="preserve">Present: </w:t>
      </w:r>
      <w:proofErr w:type="spellStart"/>
      <w:r w:rsidR="7A3A51A6">
        <w:rPr/>
        <w:t>L’Tanya</w:t>
      </w:r>
      <w:proofErr w:type="spellEnd"/>
      <w:r w:rsidR="7A3A51A6">
        <w:rPr/>
        <w:t xml:space="preserve"> Durante, </w:t>
      </w:r>
      <w:proofErr w:type="spellStart"/>
      <w:r w:rsidR="7A3A51A6">
        <w:rPr/>
        <w:t>Seleeke</w:t>
      </w:r>
      <w:proofErr w:type="spellEnd"/>
      <w:r w:rsidR="7A3A51A6">
        <w:rPr/>
        <w:t xml:space="preserve"> </w:t>
      </w:r>
      <w:proofErr w:type="spellStart"/>
      <w:r w:rsidR="7A3A51A6">
        <w:rPr/>
        <w:t>Flingai</w:t>
      </w:r>
      <w:proofErr w:type="spellEnd"/>
      <w:r w:rsidR="7A3A51A6">
        <w:rPr/>
        <w:t xml:space="preserve">, Charlotte-Anne Lucas, Naomi </w:t>
      </w:r>
      <w:proofErr w:type="spellStart"/>
      <w:r w:rsidR="7A3A51A6">
        <w:rPr/>
        <w:t>Cytron</w:t>
      </w:r>
      <w:proofErr w:type="spellEnd"/>
      <w:r w:rsidR="7A3A51A6">
        <w:rPr/>
        <w:t xml:space="preserve">, Geoff Smith, Mariam Ashour, Ryan Brenner, Yvonne Michael, </w:t>
      </w:r>
      <w:proofErr w:type="spellStart"/>
      <w:r w:rsidR="7A3A51A6">
        <w:rPr/>
        <w:t>Milika</w:t>
      </w:r>
      <w:proofErr w:type="spellEnd"/>
      <w:r w:rsidR="7A3A51A6">
        <w:rPr/>
        <w:t xml:space="preserve"> Miller, Trevor Mattos, Mariko </w:t>
      </w:r>
      <w:r w:rsidR="7A3A51A6">
        <w:rPr/>
        <w:t>Toyoji</w:t>
      </w:r>
    </w:p>
    <w:p xmlns:wp14="http://schemas.microsoft.com/office/word/2010/wordml" w:rsidR="008A6F6D" w:rsidP="008A6F6D" w:rsidRDefault="008A6F6D" w14:paraId="4469FDF6" wp14:textId="22CC9ED1">
      <w:r w:rsidR="2CF1CDF4">
        <w:rPr/>
        <w:t xml:space="preserve">Miriam: The idea of </w:t>
      </w:r>
      <w:r w:rsidR="2CF1CDF4">
        <w:rPr/>
        <w:t xml:space="preserve">this session </w:t>
      </w:r>
      <w:r w:rsidR="2CF1CDF4">
        <w:rPr/>
        <w:t xml:space="preserve">came out of </w:t>
      </w:r>
      <w:proofErr w:type="spellStart"/>
      <w:r w:rsidR="2CF1CDF4">
        <w:rPr/>
        <w:t>upzoning</w:t>
      </w:r>
      <w:proofErr w:type="spellEnd"/>
      <w:r w:rsidR="2CF1CDF4">
        <w:rPr/>
        <w:t xml:space="preserve"> </w:t>
      </w:r>
      <w:r w:rsidR="2CF1CDF4">
        <w:rPr/>
        <w:t>work in California</w:t>
      </w:r>
      <w:r w:rsidR="2CF1CDF4">
        <w:rPr/>
        <w:t xml:space="preserve"> (SB50)</w:t>
      </w:r>
      <w:r w:rsidR="2CF1CDF4">
        <w:rPr/>
        <w:t xml:space="preserve">. It was pitched as a solution to the affordable housing crisis and climate mitigation. The bill died and did not make it to the Senate floor. They vowed to bring it back. The new iteration included concerns around sensitive community set asides (any neighborhood with high poverty, high people of color). It would have a delayed implementation and community planning. This work is happening in different places in the US. </w:t>
      </w:r>
      <w:r w:rsidR="2CF1CDF4">
        <w:rPr/>
        <w:t>Does</w:t>
      </w:r>
      <w:r w:rsidR="2CF1CDF4">
        <w:rPr/>
        <w:t xml:space="preserve"> </w:t>
      </w:r>
      <w:proofErr w:type="spellStart"/>
      <w:r w:rsidR="2CF1CDF4">
        <w:rPr/>
        <w:t>upzoning</w:t>
      </w:r>
      <w:proofErr w:type="spellEnd"/>
      <w:r w:rsidR="2CF1CDF4">
        <w:rPr/>
        <w:t xml:space="preserve"> result in displacement? That's the major concern. Naomi: One of the concerns is that it is a perverse incentive for demolishing. </w:t>
      </w:r>
    </w:p>
    <w:p xmlns:wp14="http://schemas.microsoft.com/office/word/2010/wordml" w:rsidR="008A6F6D" w:rsidP="008A6F6D" w:rsidRDefault="008A6F6D" w14:paraId="176DA9A2" wp14:textId="77777777">
      <w:r>
        <w:t>Miriam: There is now a no demolition piece to the bill. Parcels with low-income tenants are exempt from the bill. It c</w:t>
      </w:r>
      <w:r>
        <w:t>ould just be market pressures. </w:t>
      </w:r>
    </w:p>
    <w:p xmlns:wp14="http://schemas.microsoft.com/office/word/2010/wordml" w:rsidR="008A6F6D" w:rsidP="008A6F6D" w:rsidRDefault="008A6F6D" w14:paraId="4F2F8CB7" wp14:textId="77777777">
      <w:r>
        <w:t>Seleeke: In the Boston region, something similar happened to have higher density units. It was on the docket last year. Got killed. As a regional agency, we advocated for the bill. We thought it would decrease housing pressures. Core neighborhoods were advocating against it, thinking it would open up development. Our agency has not yet fully grappled with what we could learn from that situation. The bill was resurrected this year. Those same community advocates are creating campaigns for anti-displacement zones. They work with folks familiar with zoning law. The id</w:t>
      </w:r>
      <w:r>
        <w:t>ea is to have each neighborhood</w:t>
      </w:r>
      <w:r>
        <w:t xml:space="preserve"> identify anti-displacement zones. It's by the books (zoning law) and</w:t>
      </w:r>
      <w:r>
        <w:t xml:space="preserve"> groups are advocating for it. </w:t>
      </w:r>
    </w:p>
    <w:p xmlns:wp14="http://schemas.microsoft.com/office/word/2010/wordml" w:rsidR="008A6F6D" w:rsidP="008A6F6D" w:rsidRDefault="008A6F6D" w14:paraId="2162F5E5" wp14:textId="77777777">
      <w:r>
        <w:t>Geoff: What's the mech</w:t>
      </w:r>
      <w:r>
        <w:t>anism to prevent displacement? </w:t>
      </w:r>
    </w:p>
    <w:p xmlns:wp14="http://schemas.microsoft.com/office/word/2010/wordml" w:rsidR="008A6F6D" w:rsidP="008A6F6D" w:rsidRDefault="008A6F6D" w14:paraId="2F2109DA" wp14:textId="77777777">
      <w:r>
        <w:t>Seleeke: That is unclear. </w:t>
      </w:r>
    </w:p>
    <w:p xmlns:wp14="http://schemas.microsoft.com/office/word/2010/wordml" w:rsidR="008A6F6D" w:rsidP="008A6F6D" w:rsidRDefault="008A6F6D" w14:paraId="32FA2DEC" wp14:textId="77777777">
      <w:r>
        <w:t xml:space="preserve">Geoff: In CA, what's the process </w:t>
      </w:r>
      <w:r>
        <w:t>for sensitive communities? </w:t>
      </w:r>
    </w:p>
    <w:p xmlns:wp14="http://schemas.microsoft.com/office/word/2010/wordml" w:rsidR="008A6F6D" w:rsidP="008A6F6D" w:rsidRDefault="008A6F6D" w14:paraId="52CFDA6A" wp14:textId="743B0FF4">
      <w:r w:rsidR="2CF1CDF4">
        <w:rPr/>
        <w:t xml:space="preserve">Miriam: Five-year delayed implementation. There would be time for community planning. It's a black box. This year the bill got converted into a two-year bill. Affluent communities </w:t>
      </w:r>
      <w:r w:rsidR="2CF1CDF4">
        <w:rPr/>
        <w:t xml:space="preserve">don’t </w:t>
      </w:r>
      <w:r w:rsidR="2CF1CDF4">
        <w:rPr/>
        <w:t xml:space="preserve">want it. My understanding is that they haven't wanted to talk about the sensitive </w:t>
      </w:r>
      <w:proofErr w:type="gramStart"/>
      <w:r w:rsidR="2CF1CDF4">
        <w:rPr/>
        <w:t>communities</w:t>
      </w:r>
      <w:proofErr w:type="gramEnd"/>
      <w:r w:rsidR="2CF1CDF4">
        <w:rPr/>
        <w:t xml:space="preserve"> piece of it. </w:t>
      </w:r>
    </w:p>
    <w:p xmlns:wp14="http://schemas.microsoft.com/office/word/2010/wordml" w:rsidR="008A6F6D" w:rsidP="008A6F6D" w:rsidRDefault="008A6F6D" w14:paraId="3C89FDAF" wp14:textId="77777777">
      <w:r>
        <w:t xml:space="preserve">Seleeke: Anti-displacement zones (I just looked it up) they </w:t>
      </w:r>
      <w:r>
        <w:t>are trying to protect tenants. </w:t>
      </w:r>
    </w:p>
    <w:p xmlns:wp14="http://schemas.microsoft.com/office/word/2010/wordml" w:rsidR="008A6F6D" w:rsidP="008A6F6D" w:rsidRDefault="008A6F6D" w14:paraId="2B69CEEE" wp14:textId="77777777">
      <w:r>
        <w:t xml:space="preserve">Ryan: Supply skepticism -- study out of NYU Furman. One of the tricky things is looking at changes to rent. That's kind of the next step. To look at how neighborhood </w:t>
      </w:r>
      <w:r>
        <w:t>affordability changes. There have been short time windows. </w:t>
      </w:r>
    </w:p>
    <w:p xmlns:wp14="http://schemas.microsoft.com/office/word/2010/wordml" w:rsidR="008A6F6D" w:rsidP="008A6F6D" w:rsidRDefault="008A6F6D" w14:paraId="0709B181" wp14:textId="77777777">
      <w:r>
        <w:t>Charlotte-Anne: In San Antonio, we are</w:t>
      </w:r>
      <w:r>
        <w:t xml:space="preserve"> seeing the peripheral stuff. Not</w:t>
      </w:r>
      <w:r>
        <w:t xml:space="preserve"> just knocking down affordable housing, but market rates going up. Making nearby stuff unaffordable. There's a great study from DePaul on the unintended consequences of development. </w:t>
      </w:r>
    </w:p>
    <w:p xmlns:wp14="http://schemas.microsoft.com/office/word/2010/wordml" w:rsidR="008A6F6D" w:rsidP="008A6F6D" w:rsidRDefault="008A6F6D" w14:paraId="6BC7B125" wp14:textId="6461474A">
      <w:r w:rsidR="2CF1CDF4">
        <w:rPr/>
        <w:t xml:space="preserve">Miriam: There is a study on how </w:t>
      </w:r>
      <w:proofErr w:type="spellStart"/>
      <w:r w:rsidR="2CF1CDF4">
        <w:rPr/>
        <w:t>upzoning</w:t>
      </w:r>
      <w:proofErr w:type="spellEnd"/>
      <w:r w:rsidR="2CF1CDF4">
        <w:rPr/>
        <w:t xml:space="preserve"> increased land prices but not right away.</w:t>
      </w:r>
    </w:p>
    <w:p xmlns:wp14="http://schemas.microsoft.com/office/word/2010/wordml" w:rsidR="008A6F6D" w:rsidP="008A6F6D" w:rsidRDefault="008A6F6D" w14:paraId="387E38BE" wp14:textId="77777777">
      <w:r>
        <w:t>Geoff: I'm curious as to how zoning can be used to increase affordability. Zoning code restricts certain dw</w:t>
      </w:r>
      <w:r>
        <w:t>ellings (i.e. basement units). </w:t>
      </w:r>
    </w:p>
    <w:p xmlns:wp14="http://schemas.microsoft.com/office/word/2010/wordml" w:rsidR="008A6F6D" w:rsidP="008A6F6D" w:rsidRDefault="008A6F6D" w14:paraId="341E0040" wp14:textId="77777777">
      <w:r>
        <w:t>Naomi: There's a lot of work in CA happening on tweaking zoning to increase housing supply. There's</w:t>
      </w:r>
      <w:r>
        <w:t xml:space="preserve"> huge financing barriers too. It</w:t>
      </w:r>
      <w:r>
        <w:t xml:space="preserve"> opens up a whole can of worms. If you're going to do that, how do you ensure subsidy goes to </w:t>
      </w:r>
      <w:r>
        <w:t>low-income owners to build ADUs?</w:t>
      </w:r>
      <w:r>
        <w:t xml:space="preserve"> The subsidy design will have </w:t>
      </w:r>
      <w:r>
        <w:t>equity impacts in those cases. </w:t>
      </w:r>
    </w:p>
    <w:p xmlns:wp14="http://schemas.microsoft.com/office/word/2010/wordml" w:rsidR="008A6F6D" w:rsidP="008A6F6D" w:rsidRDefault="008A6F6D" w14:paraId="459185E3" wp14:textId="77777777">
      <w:r>
        <w:t xml:space="preserve">Seleeke: </w:t>
      </w:r>
      <w:r>
        <w:t>A policy that should be supporting that are ones around climate impact. Basement units might not be great if you're in a flood zone. You should also tie it to health and aging in a place. Elderly folks can use ADU to downs</w:t>
      </w:r>
      <w:r>
        <w:t>ize and rent out. Granny flats.</w:t>
      </w:r>
    </w:p>
    <w:p xmlns:wp14="http://schemas.microsoft.com/office/word/2010/wordml" w:rsidR="008A6F6D" w:rsidP="008A6F6D" w:rsidRDefault="008A6F6D" w14:paraId="12C4CDC9" wp14:textId="77777777">
      <w:r>
        <w:t>Charlotte-Anne: Henry Cisneros is having trouble getting traction around Granny flats in Chicago, but he su</w:t>
      </w:r>
      <w:r>
        <w:t>pports that. </w:t>
      </w:r>
    </w:p>
    <w:p xmlns:wp14="http://schemas.microsoft.com/office/word/2010/wordml" w:rsidR="008A6F6D" w:rsidP="008A6F6D" w:rsidRDefault="008A6F6D" w14:paraId="74B2DB08" wp14:textId="77777777">
      <w:r>
        <w:t xml:space="preserve">Milika: Why aren't new properties able to be made for rates that are not possible for displacement? Why do new buildings </w:t>
      </w:r>
      <w:r>
        <w:t>come in and create disruption? </w:t>
      </w:r>
    </w:p>
    <w:p xmlns:wp14="http://schemas.microsoft.com/office/word/2010/wordml" w:rsidR="008A6F6D" w:rsidP="008A6F6D" w:rsidRDefault="008A6F6D" w14:paraId="39E790C4" wp14:textId="77777777">
      <w:r>
        <w:t>Charlotte-Anne: Let's talk abou</w:t>
      </w:r>
      <w:r>
        <w:t>t what's a new rate of return? </w:t>
      </w:r>
    </w:p>
    <w:p xmlns:wp14="http://schemas.microsoft.com/office/word/2010/wordml" w:rsidR="008A6F6D" w:rsidP="008A6F6D" w:rsidRDefault="008A6F6D" w14:paraId="5CE78E72" wp14:textId="77777777">
      <w:r>
        <w:t>Milika: So it's the expectation that I'm</w:t>
      </w:r>
      <w:r>
        <w:t xml:space="preserve"> expecting 30% rate of return? </w:t>
      </w:r>
    </w:p>
    <w:p xmlns:wp14="http://schemas.microsoft.com/office/word/2010/wordml" w:rsidR="008A6F6D" w:rsidP="008A6F6D" w:rsidRDefault="008A6F6D" w14:paraId="1C34A94B" wp14:textId="77777777">
      <w:r>
        <w:t>Miriam: My understanding is that banks and investors are demanding that kind of return. I'm</w:t>
      </w:r>
      <w:r>
        <w:t xml:space="preserve"> not a housing finance person. </w:t>
      </w:r>
    </w:p>
    <w:p xmlns:wp14="http://schemas.microsoft.com/office/word/2010/wordml" w:rsidR="008A6F6D" w:rsidP="008A6F6D" w:rsidRDefault="008A6F6D" w14:paraId="540FAB9E" wp14:textId="77777777">
      <w:r>
        <w:t>Naomi: The conversations I have been in the labor costs, material costs, and land costs have skyrocketed. The de</w:t>
      </w:r>
      <w:r>
        <w:t>velopers feel that they can't get</w:t>
      </w:r>
      <w:r>
        <w:t xml:space="preserve"> their deals penciled. However, there should also be this conversation about inclusionary zoning. There is a question of political w</w:t>
      </w:r>
      <w:r>
        <w:t>ill in addition to capitalism. </w:t>
      </w:r>
    </w:p>
    <w:p xmlns:wp14="http://schemas.microsoft.com/office/word/2010/wordml" w:rsidR="008A6F6D" w:rsidP="008A6F6D" w:rsidRDefault="008A6F6D" w14:paraId="23D19385" wp14:textId="77777777">
      <w:r>
        <w:t xml:space="preserve">Milika: But also what are </w:t>
      </w:r>
      <w:r>
        <w:t>the real costs of displacement?</w:t>
      </w:r>
    </w:p>
    <w:p xmlns:wp14="http://schemas.microsoft.com/office/word/2010/wordml" w:rsidR="008A6F6D" w:rsidP="008A6F6D" w:rsidRDefault="008A6F6D" w14:paraId="78CADD27" wp14:textId="0C5CC43A">
      <w:r w:rsidR="2CF1CDF4">
        <w:rPr/>
        <w:t xml:space="preserve">Miriam: Some folks have been coming up with recommendations for developers . . . ways to rate banks. Silicon Valley </w:t>
      </w:r>
      <w:r w:rsidR="2CF1CDF4">
        <w:rPr/>
        <w:t>community foundation</w:t>
      </w:r>
      <w:r w:rsidR="2CF1CDF4">
        <w:rPr/>
        <w:t xml:space="preserve">... California Reinvestment </w:t>
      </w:r>
      <w:r w:rsidR="2CF1CDF4">
        <w:rPr/>
        <w:t>Coalition</w:t>
      </w:r>
      <w:r w:rsidR="2CF1CDF4">
        <w:rPr/>
        <w:t xml:space="preserve"> did research on a bank in CA that was egregiously lending to developers where they were demolishing and creating luxury units.</w:t>
      </w:r>
    </w:p>
    <w:p xmlns:wp14="http://schemas.microsoft.com/office/word/2010/wordml" w:rsidR="008A6F6D" w:rsidP="008A6F6D" w:rsidRDefault="008A6F6D" w14:paraId="2C77F0DA" wp14:textId="77777777">
      <w:r>
        <w:t>Ryan: We had something similar in NYC. If you evicted someone, you could increase the rent by 20%. They were doing buyouts for those people to increase turnover to increase revenue streams, whereas every y</w:t>
      </w:r>
      <w:r>
        <w:t>ear it would otherwise by 7%.  </w:t>
      </w:r>
    </w:p>
    <w:p xmlns:wp14="http://schemas.microsoft.com/office/word/2010/wordml" w:rsidR="008A6F6D" w:rsidP="008A6F6D" w:rsidRDefault="008A6F6D" w14:paraId="672A6659" wp14:textId="2EC010A0">
      <w:r w:rsidR="56288329">
        <w:rPr/>
        <w:t>Geoff: Inclusionary zoning seems like there is a way to leverage it. Is it successful? People in Chicago find that it is not enough.</w:t>
      </w:r>
    </w:p>
    <w:p xmlns:wp14="http://schemas.microsoft.com/office/word/2010/wordml" w:rsidR="008A6F6D" w:rsidP="008A6F6D" w:rsidRDefault="008A6F6D" w14:paraId="24F9F079" wp14:textId="77777777">
      <w:r>
        <w:lastRenderedPageBreak/>
        <w:t xml:space="preserve">Mariko: Seattle has inclusionary zoning. One of the concerns is that developers will </w:t>
      </w:r>
      <w:r w:rsidR="00000057">
        <w:t xml:space="preserve">get </w:t>
      </w:r>
      <w:r>
        <w:t>out of putting housing in those neighborhoods. The more affordable housing will be in areas with less amenities, access to transportation</w:t>
      </w:r>
      <w:r w:rsidR="00000057">
        <w:t>,</w:t>
      </w:r>
      <w:r>
        <w:t xml:space="preserve"> and health</w:t>
      </w:r>
      <w:r w:rsidR="00000057">
        <w:t>y</w:t>
      </w:r>
      <w:r>
        <w:t xml:space="preserve"> food. Since upzoning has happened, rent has gone up. That's what we have seen anecdotally. People could not resign their lease because they w</w:t>
      </w:r>
      <w:r w:rsidR="00000057">
        <w:t>ere thinking rent would go up. </w:t>
      </w:r>
    </w:p>
    <w:p xmlns:wp14="http://schemas.microsoft.com/office/word/2010/wordml" w:rsidR="008A6F6D" w:rsidP="008A6F6D" w:rsidRDefault="008A6F6D" w14:paraId="3C5D33C7" wp14:textId="77777777">
      <w:r>
        <w:t>Ryan: With inclusionary zoning in NYC, one of the issues is the AMI band that is eligible to apply. It can sometimes go up to 130% of AMI. It's not skewed to the top, but there is not much at the bottom. The rents it is producing are still extremely unaffordable. A lot of incentive programs are vol</w:t>
      </w:r>
      <w:r w:rsidR="00000057">
        <w:t>untary-based inclusive zoning. </w:t>
      </w:r>
    </w:p>
    <w:p xmlns:wp14="http://schemas.microsoft.com/office/word/2010/wordml" w:rsidR="008A6F6D" w:rsidP="008A6F6D" w:rsidRDefault="008A6F6D" w14:paraId="628199E3" wp14:textId="77777777">
      <w:r>
        <w:t>Seleeke: Boston is playing around with small area fair market rent (zip-code level)</w:t>
      </w:r>
      <w:r w:rsidR="00000057">
        <w:t>.</w:t>
      </w:r>
    </w:p>
    <w:p xmlns:wp14="http://schemas.microsoft.com/office/word/2010/wordml" w:rsidR="008A6F6D" w:rsidP="008A6F6D" w:rsidRDefault="008A6F6D" w14:paraId="5E291278" wp14:textId="77777777">
      <w:r>
        <w:t>Malika: Accepting that housing is an issue in these areas, something has to be done, but all of this other stuff hasn't been working, taking demolishment off the table, what do you think the solution is for areas like Seattle, Boston, Chicago...</w:t>
      </w:r>
      <w:r w:rsidR="00000057">
        <w:t>?</w:t>
      </w:r>
    </w:p>
    <w:p xmlns:wp14="http://schemas.microsoft.com/office/word/2010/wordml" w:rsidR="008A6F6D" w:rsidP="008A6F6D" w:rsidRDefault="008A6F6D" w14:paraId="1278A6BA" wp14:textId="77777777">
      <w:r>
        <w:t>Naomi: Is anyone seeing community benefit agreements? Are there other mechanisms? How to make sure development</w:t>
      </w:r>
      <w:r w:rsidR="00000057">
        <w:t xml:space="preserve"> benefits long-term residents? </w:t>
      </w:r>
    </w:p>
    <w:p xmlns:wp14="http://schemas.microsoft.com/office/word/2010/wordml" w:rsidR="008A6F6D" w:rsidP="008A6F6D" w:rsidRDefault="008A6F6D" w14:paraId="18549DC4" wp14:textId="77777777">
      <w:r>
        <w:t>Miriam: It's a case-</w:t>
      </w:r>
      <w:r w:rsidR="00000057">
        <w:t>by-case basis. Ex. in Toronto. </w:t>
      </w:r>
    </w:p>
    <w:p xmlns:wp14="http://schemas.microsoft.com/office/word/2010/wordml" w:rsidR="008A6F6D" w:rsidP="008A6F6D" w:rsidRDefault="008A6F6D" w14:paraId="72B3CED3" wp14:textId="77777777">
      <w:r>
        <w:t>Naomi: An example . . . I live in California where Google is developing new housing and they are still negotiating community benefits agreement. Why doesn't San Jose demand that a high percentage be affordable? Or be tiered? To avoid building to the top of the market. Can that type of mechanism be used? Or are there others that chip away inequities in development? Community benefit agreeme</w:t>
      </w:r>
      <w:r w:rsidR="00000057">
        <w:t>nts are negotiated agreements. </w:t>
      </w:r>
    </w:p>
    <w:p xmlns:wp14="http://schemas.microsoft.com/office/word/2010/wordml" w:rsidR="008A6F6D" w:rsidP="008A6F6D" w:rsidRDefault="008A6F6D" w14:paraId="6AC470A9" wp14:textId="77777777">
      <w:r>
        <w:t>Mariko: Hospitals have large fun</w:t>
      </w:r>
      <w:r w:rsidR="00000057">
        <w:t>ds like this too. For example, Children's H</w:t>
      </w:r>
      <w:r>
        <w:t>ospital in Seattl</w:t>
      </w:r>
      <w:r w:rsidR="00000057">
        <w:t>e. </w:t>
      </w:r>
    </w:p>
    <w:p xmlns:wp14="http://schemas.microsoft.com/office/word/2010/wordml" w:rsidR="008A6F6D" w:rsidP="008A6F6D" w:rsidRDefault="008A6F6D" w14:paraId="5A632B19" wp14:textId="77777777">
      <w:r>
        <w:t>Seleeke: In Boston, hospitals are mandated to dedicate some dollars to community benefits. We are working to find ways to coordinate funds between hospitals and community development organi</w:t>
      </w:r>
      <w:r w:rsidR="00000057">
        <w:t>zations to build more housing. </w:t>
      </w:r>
    </w:p>
    <w:p xmlns:wp14="http://schemas.microsoft.com/office/word/2010/wordml" w:rsidR="008A6F6D" w:rsidP="008A6F6D" w:rsidRDefault="008A6F6D" w14:paraId="6940015D" wp14:textId="77777777">
      <w:r>
        <w:t>Malika: Are nonprofits able to pull that lever, whereas Google's argument is that we are and we can move thi</w:t>
      </w:r>
      <w:r w:rsidR="00000057">
        <w:t>s to whatever neighborhood?....</w:t>
      </w:r>
    </w:p>
    <w:p xmlns:wp14="http://schemas.microsoft.com/office/word/2010/wordml" w:rsidR="008A6F6D" w:rsidP="008A6F6D" w:rsidRDefault="008A6F6D" w14:paraId="2FCA195C" wp14:textId="77777777">
      <w:r>
        <w:t>Naomi: Developers want to develop in hot markets. Where is the tipping point? How much can be asked of</w:t>
      </w:r>
      <w:r w:rsidR="00000057">
        <w:t xml:space="preserve"> developers before they leave? </w:t>
      </w:r>
    </w:p>
    <w:p xmlns:wp14="http://schemas.microsoft.com/office/word/2010/wordml" w:rsidR="008A6F6D" w:rsidP="008A6F6D" w:rsidRDefault="008A6F6D" w14:paraId="4831C396" wp14:textId="7B9E0188">
      <w:r w:rsidR="2CF1CDF4">
        <w:rPr/>
        <w:t xml:space="preserve">Miriam: </w:t>
      </w:r>
      <w:r w:rsidR="2CF1CDF4">
        <w:rPr/>
        <w:t>Inclusionary housing may not be asking</w:t>
      </w:r>
      <w:r w:rsidR="2CF1CDF4">
        <w:rPr/>
        <w:t xml:space="preserve"> for much compared to what the developer is getting...</w:t>
      </w:r>
    </w:p>
    <w:p xmlns:wp14="http://schemas.microsoft.com/office/word/2010/wordml" w:rsidR="008A6F6D" w:rsidP="008A6F6D" w:rsidRDefault="008A6F6D" w14:paraId="1DE7F2EF" wp14:textId="77777777">
      <w:r>
        <w:t>Naomi: Chicago -- it sounds l</w:t>
      </w:r>
      <w:r w:rsidR="00000057">
        <w:t>ike there are different zones? </w:t>
      </w:r>
    </w:p>
    <w:p xmlns:wp14="http://schemas.microsoft.com/office/word/2010/wordml" w:rsidR="008A6F6D" w:rsidP="008A6F6D" w:rsidRDefault="00000057" w14:paraId="14D34234" wp14:textId="77777777">
      <w:r>
        <w:t>Geoff: T</w:t>
      </w:r>
      <w:r w:rsidR="008A6F6D">
        <w:t>hat was one feel across the city. The developers would bear a higher cost downtown. Not the same profile. You could have a tiered fee structure.</w:t>
      </w:r>
      <w:r w:rsidR="00DB01F2">
        <w:t xml:space="preserve"> Or TOD (transit development). </w:t>
      </w:r>
    </w:p>
    <w:p xmlns:wp14="http://schemas.microsoft.com/office/word/2010/wordml" w:rsidR="008A6F6D" w:rsidP="008A6F6D" w:rsidRDefault="008A6F6D" w14:paraId="3050BD44" wp14:textId="77777777">
      <w:r>
        <w:t>Naomi: I wonder if there are other examples from public land movement. There are different policies that apply around land near transit lines. The rational for that was this is public land. I don't know if there are other models or examples about how that work is playing out. </w:t>
      </w:r>
    </w:p>
    <w:p xmlns:wp14="http://schemas.microsoft.com/office/word/2010/wordml" w:rsidR="008A6F6D" w:rsidP="008A6F6D" w:rsidRDefault="008A6F6D" w14:paraId="48AFBA92" wp14:textId="77777777">
      <w:r>
        <w:lastRenderedPageBreak/>
        <w:t>Charlotte-Anne: There are connections between campaign contributions and who</w:t>
      </w:r>
      <w:r w:rsidR="00DB01F2">
        <w:t xml:space="preserve"> is assigned to zoning boards. </w:t>
      </w:r>
    </w:p>
    <w:p xmlns:wp14="http://schemas.microsoft.com/office/word/2010/wordml" w:rsidR="008A6F6D" w:rsidP="008A6F6D" w:rsidRDefault="008A6F6D" w14:paraId="6BE257F3" wp14:textId="77777777">
      <w:r>
        <w:t>Mariko: In the Seattle area, we had our own barriers. One was that there was a law that they had to sell that surplus land at market value. That was ac</w:t>
      </w:r>
      <w:r w:rsidR="00DB01F2">
        <w:t>tually a good policy solution. </w:t>
      </w:r>
    </w:p>
    <w:p xmlns:wp14="http://schemas.microsoft.com/office/word/2010/wordml" w:rsidR="008A6F6D" w:rsidP="008A6F6D" w:rsidRDefault="008A6F6D" w14:paraId="4FE0FF0F" wp14:textId="77777777">
      <w:r>
        <w:t>Miriam: I think CA has a state law that affordable housi</w:t>
      </w:r>
      <w:r w:rsidR="00DB01F2">
        <w:t>ng developers have first pick. </w:t>
      </w:r>
    </w:p>
    <w:p xmlns:wp14="http://schemas.microsoft.com/office/word/2010/wordml" w:rsidR="008A6F6D" w:rsidP="008A6F6D" w:rsidRDefault="008A6F6D" w14:paraId="23D699DF" wp14:textId="77777777">
      <w:r>
        <w:t>Ryan: In NY a lot of what is going on is as-of-right development. Community boards have a lot of say over the rest. I don'</w:t>
      </w:r>
      <w:r w:rsidR="00DB01F2">
        <w:t>t know where the balance lies. </w:t>
      </w:r>
    </w:p>
    <w:p xmlns:wp14="http://schemas.microsoft.com/office/word/2010/wordml" w:rsidR="008A6F6D" w:rsidP="008A6F6D" w:rsidRDefault="008A6F6D" w14:paraId="7EFBAFF2" wp14:textId="77777777">
      <w:r>
        <w:t>Miriam: We can't just leave it to the m</w:t>
      </w:r>
      <w:r w:rsidR="00DB01F2">
        <w:t>arket and capitalism to solve. </w:t>
      </w:r>
    </w:p>
    <w:p xmlns:wp14="http://schemas.microsoft.com/office/word/2010/wordml" w:rsidR="008A6F6D" w:rsidP="008A6F6D" w:rsidRDefault="00DB01F2" w14:paraId="19279EC5" wp14:textId="77777777">
      <w:r>
        <w:t>Seleeke: Houston? </w:t>
      </w:r>
    </w:p>
    <w:p xmlns:wp14="http://schemas.microsoft.com/office/word/2010/wordml" w:rsidR="008A6F6D" w:rsidP="008A6F6D" w:rsidRDefault="008A6F6D" w14:paraId="48781139" wp14:textId="77777777">
      <w:r>
        <w:t>Charlot</w:t>
      </w:r>
      <w:r w:rsidR="00DB01F2">
        <w:t>te-Anne: Houston has no zoning.</w:t>
      </w:r>
    </w:p>
    <w:p xmlns:wp14="http://schemas.microsoft.com/office/word/2010/wordml" w:rsidR="008A6F6D" w:rsidP="008A6F6D" w:rsidRDefault="008A6F6D" w14:paraId="44B9A8FD" wp14:textId="77777777">
      <w:r>
        <w:t xml:space="preserve">Miriam: </w:t>
      </w:r>
      <w:r w:rsidR="00DB01F2">
        <w:t>Let's upzone high-cost places. </w:t>
      </w:r>
    </w:p>
    <w:p xmlns:wp14="http://schemas.microsoft.com/office/word/2010/wordml" w:rsidR="008A6F6D" w:rsidP="008A6F6D" w:rsidRDefault="008A6F6D" w14:paraId="50E5B55B" wp14:textId="77777777">
      <w:r>
        <w:t xml:space="preserve">Mariko: In Seattle, </w:t>
      </w:r>
      <w:r w:rsidR="00DB01F2">
        <w:t>the upzoning increased height. </w:t>
      </w:r>
    </w:p>
    <w:p xmlns:wp14="http://schemas.microsoft.com/office/word/2010/wordml" w:rsidR="008A6F6D" w:rsidP="008A6F6D" w:rsidRDefault="008A6F6D" w14:paraId="3BD05DEE" wp14:textId="77777777">
      <w:r>
        <w:t>Seleeke: A group of funders has worked with communities to find alternatives (community land trust funding, aging in place...) it's a neighborhood with mostly people over 55 and mostly minority...it's experiencing pressures, and we are supplying data to have conversations U</w:t>
      </w:r>
      <w:r w:rsidR="00DB01F2">
        <w:t>pham’</w:t>
      </w:r>
      <w:r>
        <w:t xml:space="preserve">s Corner </w:t>
      </w:r>
      <w:r w:rsidR="00DB01F2">
        <w:t xml:space="preserve">and </w:t>
      </w:r>
      <w:r>
        <w:t>Dorchester's Bay Economic Development Group. </w:t>
      </w:r>
    </w:p>
    <w:p xmlns:wp14="http://schemas.microsoft.com/office/word/2010/wordml" w:rsidR="002C73AA" w:rsidRDefault="00DA0412" w14:paraId="0A37501D" wp14:textId="77777777"/>
    <w:sectPr w:rsidR="002C73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63"/>
    <w:rsid w:val="00000057"/>
    <w:rsid w:val="00153099"/>
    <w:rsid w:val="00282D63"/>
    <w:rsid w:val="008A6F6D"/>
    <w:rsid w:val="00DA0412"/>
    <w:rsid w:val="00DB01F2"/>
    <w:rsid w:val="00E43972"/>
    <w:rsid w:val="2CF1CDF4"/>
    <w:rsid w:val="56288329"/>
    <w:rsid w:val="7A3A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0D78"/>
  <w15:chartTrackingRefBased/>
  <w15:docId w15:val="{2A387E3E-59DB-4F6C-BB90-CBF8239F13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282D6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92037">
      <w:bodyDiv w:val="1"/>
      <w:marLeft w:val="0"/>
      <w:marRight w:val="0"/>
      <w:marTop w:val="0"/>
      <w:marBottom w:val="0"/>
      <w:divBdr>
        <w:top w:val="none" w:sz="0" w:space="0" w:color="auto"/>
        <w:left w:val="none" w:sz="0" w:space="0" w:color="auto"/>
        <w:bottom w:val="none" w:sz="0" w:space="0" w:color="auto"/>
        <w:right w:val="none" w:sz="0" w:space="0" w:color="auto"/>
      </w:divBdr>
      <w:divsChild>
        <w:div w:id="298265292">
          <w:marLeft w:val="0"/>
          <w:marRight w:val="0"/>
          <w:marTop w:val="0"/>
          <w:marBottom w:val="0"/>
          <w:divBdr>
            <w:top w:val="none" w:sz="0" w:space="0" w:color="auto"/>
            <w:left w:val="none" w:sz="0" w:space="0" w:color="auto"/>
            <w:bottom w:val="none" w:sz="0" w:space="0" w:color="auto"/>
            <w:right w:val="none" w:sz="0" w:space="0" w:color="auto"/>
          </w:divBdr>
        </w:div>
        <w:div w:id="1931354346">
          <w:marLeft w:val="0"/>
          <w:marRight w:val="0"/>
          <w:marTop w:val="0"/>
          <w:marBottom w:val="0"/>
          <w:divBdr>
            <w:top w:val="none" w:sz="0" w:space="0" w:color="auto"/>
            <w:left w:val="none" w:sz="0" w:space="0" w:color="auto"/>
            <w:bottom w:val="none" w:sz="0" w:space="0" w:color="auto"/>
            <w:right w:val="none" w:sz="0" w:space="0" w:color="auto"/>
          </w:divBdr>
        </w:div>
        <w:div w:id="987591955">
          <w:marLeft w:val="0"/>
          <w:marRight w:val="0"/>
          <w:marTop w:val="0"/>
          <w:marBottom w:val="0"/>
          <w:divBdr>
            <w:top w:val="none" w:sz="0" w:space="0" w:color="auto"/>
            <w:left w:val="none" w:sz="0" w:space="0" w:color="auto"/>
            <w:bottom w:val="none" w:sz="0" w:space="0" w:color="auto"/>
            <w:right w:val="none" w:sz="0" w:space="0" w:color="auto"/>
          </w:divBdr>
        </w:div>
        <w:div w:id="179130439">
          <w:marLeft w:val="0"/>
          <w:marRight w:val="0"/>
          <w:marTop w:val="0"/>
          <w:marBottom w:val="0"/>
          <w:divBdr>
            <w:top w:val="none" w:sz="0" w:space="0" w:color="auto"/>
            <w:left w:val="none" w:sz="0" w:space="0" w:color="auto"/>
            <w:bottom w:val="none" w:sz="0" w:space="0" w:color="auto"/>
            <w:right w:val="none" w:sz="0" w:space="0" w:color="auto"/>
          </w:divBdr>
        </w:div>
        <w:div w:id="1565024366">
          <w:marLeft w:val="0"/>
          <w:marRight w:val="0"/>
          <w:marTop w:val="0"/>
          <w:marBottom w:val="0"/>
          <w:divBdr>
            <w:top w:val="none" w:sz="0" w:space="0" w:color="auto"/>
            <w:left w:val="none" w:sz="0" w:space="0" w:color="auto"/>
            <w:bottom w:val="none" w:sz="0" w:space="0" w:color="auto"/>
            <w:right w:val="none" w:sz="0" w:space="0" w:color="auto"/>
          </w:divBdr>
        </w:div>
        <w:div w:id="1964192126">
          <w:marLeft w:val="0"/>
          <w:marRight w:val="0"/>
          <w:marTop w:val="0"/>
          <w:marBottom w:val="0"/>
          <w:divBdr>
            <w:top w:val="none" w:sz="0" w:space="0" w:color="auto"/>
            <w:left w:val="none" w:sz="0" w:space="0" w:color="auto"/>
            <w:bottom w:val="none" w:sz="0" w:space="0" w:color="auto"/>
            <w:right w:val="none" w:sz="0" w:space="0" w:color="auto"/>
          </w:divBdr>
        </w:div>
        <w:div w:id="986200925">
          <w:marLeft w:val="0"/>
          <w:marRight w:val="0"/>
          <w:marTop w:val="0"/>
          <w:marBottom w:val="0"/>
          <w:divBdr>
            <w:top w:val="none" w:sz="0" w:space="0" w:color="auto"/>
            <w:left w:val="none" w:sz="0" w:space="0" w:color="auto"/>
            <w:bottom w:val="none" w:sz="0" w:space="0" w:color="auto"/>
            <w:right w:val="none" w:sz="0" w:space="0" w:color="auto"/>
          </w:divBdr>
        </w:div>
        <w:div w:id="1848709838">
          <w:marLeft w:val="0"/>
          <w:marRight w:val="0"/>
          <w:marTop w:val="0"/>
          <w:marBottom w:val="0"/>
          <w:divBdr>
            <w:top w:val="none" w:sz="0" w:space="0" w:color="auto"/>
            <w:left w:val="none" w:sz="0" w:space="0" w:color="auto"/>
            <w:bottom w:val="none" w:sz="0" w:space="0" w:color="auto"/>
            <w:right w:val="none" w:sz="0" w:space="0" w:color="auto"/>
          </w:divBdr>
        </w:div>
        <w:div w:id="12072252">
          <w:marLeft w:val="0"/>
          <w:marRight w:val="0"/>
          <w:marTop w:val="0"/>
          <w:marBottom w:val="0"/>
          <w:divBdr>
            <w:top w:val="none" w:sz="0" w:space="0" w:color="auto"/>
            <w:left w:val="none" w:sz="0" w:space="0" w:color="auto"/>
            <w:bottom w:val="none" w:sz="0" w:space="0" w:color="auto"/>
            <w:right w:val="none" w:sz="0" w:space="0" w:color="auto"/>
          </w:divBdr>
        </w:div>
        <w:div w:id="1227303876">
          <w:marLeft w:val="0"/>
          <w:marRight w:val="0"/>
          <w:marTop w:val="0"/>
          <w:marBottom w:val="0"/>
          <w:divBdr>
            <w:top w:val="none" w:sz="0" w:space="0" w:color="auto"/>
            <w:left w:val="none" w:sz="0" w:space="0" w:color="auto"/>
            <w:bottom w:val="none" w:sz="0" w:space="0" w:color="auto"/>
            <w:right w:val="none" w:sz="0" w:space="0" w:color="auto"/>
          </w:divBdr>
        </w:div>
        <w:div w:id="97216700">
          <w:marLeft w:val="0"/>
          <w:marRight w:val="0"/>
          <w:marTop w:val="0"/>
          <w:marBottom w:val="0"/>
          <w:divBdr>
            <w:top w:val="none" w:sz="0" w:space="0" w:color="auto"/>
            <w:left w:val="none" w:sz="0" w:space="0" w:color="auto"/>
            <w:bottom w:val="none" w:sz="0" w:space="0" w:color="auto"/>
            <w:right w:val="none" w:sz="0" w:space="0" w:color="auto"/>
          </w:divBdr>
        </w:div>
        <w:div w:id="504903637">
          <w:marLeft w:val="0"/>
          <w:marRight w:val="0"/>
          <w:marTop w:val="0"/>
          <w:marBottom w:val="0"/>
          <w:divBdr>
            <w:top w:val="none" w:sz="0" w:space="0" w:color="auto"/>
            <w:left w:val="none" w:sz="0" w:space="0" w:color="auto"/>
            <w:bottom w:val="none" w:sz="0" w:space="0" w:color="auto"/>
            <w:right w:val="none" w:sz="0" w:space="0" w:color="auto"/>
          </w:divBdr>
        </w:div>
        <w:div w:id="25914641">
          <w:marLeft w:val="0"/>
          <w:marRight w:val="0"/>
          <w:marTop w:val="0"/>
          <w:marBottom w:val="0"/>
          <w:divBdr>
            <w:top w:val="none" w:sz="0" w:space="0" w:color="auto"/>
            <w:left w:val="none" w:sz="0" w:space="0" w:color="auto"/>
            <w:bottom w:val="none" w:sz="0" w:space="0" w:color="auto"/>
            <w:right w:val="none" w:sz="0" w:space="0" w:color="auto"/>
          </w:divBdr>
        </w:div>
        <w:div w:id="1219701752">
          <w:marLeft w:val="0"/>
          <w:marRight w:val="0"/>
          <w:marTop w:val="0"/>
          <w:marBottom w:val="0"/>
          <w:divBdr>
            <w:top w:val="none" w:sz="0" w:space="0" w:color="auto"/>
            <w:left w:val="none" w:sz="0" w:space="0" w:color="auto"/>
            <w:bottom w:val="none" w:sz="0" w:space="0" w:color="auto"/>
            <w:right w:val="none" w:sz="0" w:space="0" w:color="auto"/>
          </w:divBdr>
        </w:div>
        <w:div w:id="1592736978">
          <w:marLeft w:val="0"/>
          <w:marRight w:val="0"/>
          <w:marTop w:val="0"/>
          <w:marBottom w:val="0"/>
          <w:divBdr>
            <w:top w:val="none" w:sz="0" w:space="0" w:color="auto"/>
            <w:left w:val="none" w:sz="0" w:space="0" w:color="auto"/>
            <w:bottom w:val="none" w:sz="0" w:space="0" w:color="auto"/>
            <w:right w:val="none" w:sz="0" w:space="0" w:color="auto"/>
          </w:divBdr>
        </w:div>
        <w:div w:id="1299265011">
          <w:marLeft w:val="0"/>
          <w:marRight w:val="0"/>
          <w:marTop w:val="0"/>
          <w:marBottom w:val="0"/>
          <w:divBdr>
            <w:top w:val="none" w:sz="0" w:space="0" w:color="auto"/>
            <w:left w:val="none" w:sz="0" w:space="0" w:color="auto"/>
            <w:bottom w:val="none" w:sz="0" w:space="0" w:color="auto"/>
            <w:right w:val="none" w:sz="0" w:space="0" w:color="auto"/>
          </w:divBdr>
        </w:div>
        <w:div w:id="1154637890">
          <w:marLeft w:val="0"/>
          <w:marRight w:val="0"/>
          <w:marTop w:val="0"/>
          <w:marBottom w:val="0"/>
          <w:divBdr>
            <w:top w:val="none" w:sz="0" w:space="0" w:color="auto"/>
            <w:left w:val="none" w:sz="0" w:space="0" w:color="auto"/>
            <w:bottom w:val="none" w:sz="0" w:space="0" w:color="auto"/>
            <w:right w:val="none" w:sz="0" w:space="0" w:color="auto"/>
          </w:divBdr>
        </w:div>
        <w:div w:id="1980959141">
          <w:marLeft w:val="0"/>
          <w:marRight w:val="0"/>
          <w:marTop w:val="0"/>
          <w:marBottom w:val="0"/>
          <w:divBdr>
            <w:top w:val="none" w:sz="0" w:space="0" w:color="auto"/>
            <w:left w:val="none" w:sz="0" w:space="0" w:color="auto"/>
            <w:bottom w:val="none" w:sz="0" w:space="0" w:color="auto"/>
            <w:right w:val="none" w:sz="0" w:space="0" w:color="auto"/>
          </w:divBdr>
        </w:div>
        <w:div w:id="24143176">
          <w:marLeft w:val="0"/>
          <w:marRight w:val="0"/>
          <w:marTop w:val="0"/>
          <w:marBottom w:val="0"/>
          <w:divBdr>
            <w:top w:val="none" w:sz="0" w:space="0" w:color="auto"/>
            <w:left w:val="none" w:sz="0" w:space="0" w:color="auto"/>
            <w:bottom w:val="none" w:sz="0" w:space="0" w:color="auto"/>
            <w:right w:val="none" w:sz="0" w:space="0" w:color="auto"/>
          </w:divBdr>
        </w:div>
        <w:div w:id="260115772">
          <w:marLeft w:val="0"/>
          <w:marRight w:val="0"/>
          <w:marTop w:val="0"/>
          <w:marBottom w:val="0"/>
          <w:divBdr>
            <w:top w:val="none" w:sz="0" w:space="0" w:color="auto"/>
            <w:left w:val="none" w:sz="0" w:space="0" w:color="auto"/>
            <w:bottom w:val="none" w:sz="0" w:space="0" w:color="auto"/>
            <w:right w:val="none" w:sz="0" w:space="0" w:color="auto"/>
          </w:divBdr>
        </w:div>
        <w:div w:id="1091009456">
          <w:marLeft w:val="0"/>
          <w:marRight w:val="0"/>
          <w:marTop w:val="0"/>
          <w:marBottom w:val="0"/>
          <w:divBdr>
            <w:top w:val="none" w:sz="0" w:space="0" w:color="auto"/>
            <w:left w:val="none" w:sz="0" w:space="0" w:color="auto"/>
            <w:bottom w:val="none" w:sz="0" w:space="0" w:color="auto"/>
            <w:right w:val="none" w:sz="0" w:space="0" w:color="auto"/>
          </w:divBdr>
        </w:div>
        <w:div w:id="958606152">
          <w:marLeft w:val="0"/>
          <w:marRight w:val="0"/>
          <w:marTop w:val="0"/>
          <w:marBottom w:val="0"/>
          <w:divBdr>
            <w:top w:val="none" w:sz="0" w:space="0" w:color="auto"/>
            <w:left w:val="none" w:sz="0" w:space="0" w:color="auto"/>
            <w:bottom w:val="none" w:sz="0" w:space="0" w:color="auto"/>
            <w:right w:val="none" w:sz="0" w:space="0" w:color="auto"/>
          </w:divBdr>
        </w:div>
        <w:div w:id="2086143253">
          <w:marLeft w:val="0"/>
          <w:marRight w:val="0"/>
          <w:marTop w:val="0"/>
          <w:marBottom w:val="0"/>
          <w:divBdr>
            <w:top w:val="none" w:sz="0" w:space="0" w:color="auto"/>
            <w:left w:val="none" w:sz="0" w:space="0" w:color="auto"/>
            <w:bottom w:val="none" w:sz="0" w:space="0" w:color="auto"/>
            <w:right w:val="none" w:sz="0" w:space="0" w:color="auto"/>
          </w:divBdr>
        </w:div>
        <w:div w:id="35392536">
          <w:marLeft w:val="0"/>
          <w:marRight w:val="0"/>
          <w:marTop w:val="0"/>
          <w:marBottom w:val="0"/>
          <w:divBdr>
            <w:top w:val="none" w:sz="0" w:space="0" w:color="auto"/>
            <w:left w:val="none" w:sz="0" w:space="0" w:color="auto"/>
            <w:bottom w:val="none" w:sz="0" w:space="0" w:color="auto"/>
            <w:right w:val="none" w:sz="0" w:space="0" w:color="auto"/>
          </w:divBdr>
        </w:div>
        <w:div w:id="2065173770">
          <w:marLeft w:val="0"/>
          <w:marRight w:val="0"/>
          <w:marTop w:val="0"/>
          <w:marBottom w:val="0"/>
          <w:divBdr>
            <w:top w:val="none" w:sz="0" w:space="0" w:color="auto"/>
            <w:left w:val="none" w:sz="0" w:space="0" w:color="auto"/>
            <w:bottom w:val="none" w:sz="0" w:space="0" w:color="auto"/>
            <w:right w:val="none" w:sz="0" w:space="0" w:color="auto"/>
          </w:divBdr>
        </w:div>
        <w:div w:id="1078408149">
          <w:marLeft w:val="0"/>
          <w:marRight w:val="0"/>
          <w:marTop w:val="0"/>
          <w:marBottom w:val="0"/>
          <w:divBdr>
            <w:top w:val="none" w:sz="0" w:space="0" w:color="auto"/>
            <w:left w:val="none" w:sz="0" w:space="0" w:color="auto"/>
            <w:bottom w:val="none" w:sz="0" w:space="0" w:color="auto"/>
            <w:right w:val="none" w:sz="0" w:space="0" w:color="auto"/>
          </w:divBdr>
        </w:div>
        <w:div w:id="369190102">
          <w:marLeft w:val="0"/>
          <w:marRight w:val="0"/>
          <w:marTop w:val="0"/>
          <w:marBottom w:val="0"/>
          <w:divBdr>
            <w:top w:val="none" w:sz="0" w:space="0" w:color="auto"/>
            <w:left w:val="none" w:sz="0" w:space="0" w:color="auto"/>
            <w:bottom w:val="none" w:sz="0" w:space="0" w:color="auto"/>
            <w:right w:val="none" w:sz="0" w:space="0" w:color="auto"/>
          </w:divBdr>
        </w:div>
        <w:div w:id="251087477">
          <w:marLeft w:val="0"/>
          <w:marRight w:val="0"/>
          <w:marTop w:val="0"/>
          <w:marBottom w:val="0"/>
          <w:divBdr>
            <w:top w:val="none" w:sz="0" w:space="0" w:color="auto"/>
            <w:left w:val="none" w:sz="0" w:space="0" w:color="auto"/>
            <w:bottom w:val="none" w:sz="0" w:space="0" w:color="auto"/>
            <w:right w:val="none" w:sz="0" w:space="0" w:color="auto"/>
          </w:divBdr>
        </w:div>
        <w:div w:id="399908730">
          <w:marLeft w:val="0"/>
          <w:marRight w:val="0"/>
          <w:marTop w:val="0"/>
          <w:marBottom w:val="0"/>
          <w:divBdr>
            <w:top w:val="none" w:sz="0" w:space="0" w:color="auto"/>
            <w:left w:val="none" w:sz="0" w:space="0" w:color="auto"/>
            <w:bottom w:val="none" w:sz="0" w:space="0" w:color="auto"/>
            <w:right w:val="none" w:sz="0" w:space="0" w:color="auto"/>
          </w:divBdr>
        </w:div>
        <w:div w:id="250705950">
          <w:marLeft w:val="0"/>
          <w:marRight w:val="0"/>
          <w:marTop w:val="0"/>
          <w:marBottom w:val="0"/>
          <w:divBdr>
            <w:top w:val="none" w:sz="0" w:space="0" w:color="auto"/>
            <w:left w:val="none" w:sz="0" w:space="0" w:color="auto"/>
            <w:bottom w:val="none" w:sz="0" w:space="0" w:color="auto"/>
            <w:right w:val="none" w:sz="0" w:space="0" w:color="auto"/>
          </w:divBdr>
        </w:div>
        <w:div w:id="1169365693">
          <w:marLeft w:val="0"/>
          <w:marRight w:val="0"/>
          <w:marTop w:val="0"/>
          <w:marBottom w:val="0"/>
          <w:divBdr>
            <w:top w:val="none" w:sz="0" w:space="0" w:color="auto"/>
            <w:left w:val="none" w:sz="0" w:space="0" w:color="auto"/>
            <w:bottom w:val="none" w:sz="0" w:space="0" w:color="auto"/>
            <w:right w:val="none" w:sz="0" w:space="0" w:color="auto"/>
          </w:divBdr>
        </w:div>
        <w:div w:id="1436092449">
          <w:marLeft w:val="0"/>
          <w:marRight w:val="0"/>
          <w:marTop w:val="0"/>
          <w:marBottom w:val="0"/>
          <w:divBdr>
            <w:top w:val="none" w:sz="0" w:space="0" w:color="auto"/>
            <w:left w:val="none" w:sz="0" w:space="0" w:color="auto"/>
            <w:bottom w:val="none" w:sz="0" w:space="0" w:color="auto"/>
            <w:right w:val="none" w:sz="0" w:space="0" w:color="auto"/>
          </w:divBdr>
        </w:div>
        <w:div w:id="1942756693">
          <w:marLeft w:val="0"/>
          <w:marRight w:val="0"/>
          <w:marTop w:val="0"/>
          <w:marBottom w:val="0"/>
          <w:divBdr>
            <w:top w:val="none" w:sz="0" w:space="0" w:color="auto"/>
            <w:left w:val="none" w:sz="0" w:space="0" w:color="auto"/>
            <w:bottom w:val="none" w:sz="0" w:space="0" w:color="auto"/>
            <w:right w:val="none" w:sz="0" w:space="0" w:color="auto"/>
          </w:divBdr>
        </w:div>
        <w:div w:id="1305701261">
          <w:marLeft w:val="0"/>
          <w:marRight w:val="0"/>
          <w:marTop w:val="0"/>
          <w:marBottom w:val="0"/>
          <w:divBdr>
            <w:top w:val="none" w:sz="0" w:space="0" w:color="auto"/>
            <w:left w:val="none" w:sz="0" w:space="0" w:color="auto"/>
            <w:bottom w:val="none" w:sz="0" w:space="0" w:color="auto"/>
            <w:right w:val="none" w:sz="0" w:space="0" w:color="auto"/>
          </w:divBdr>
        </w:div>
        <w:div w:id="713889498">
          <w:marLeft w:val="0"/>
          <w:marRight w:val="0"/>
          <w:marTop w:val="0"/>
          <w:marBottom w:val="0"/>
          <w:divBdr>
            <w:top w:val="none" w:sz="0" w:space="0" w:color="auto"/>
            <w:left w:val="none" w:sz="0" w:space="0" w:color="auto"/>
            <w:bottom w:val="none" w:sz="0" w:space="0" w:color="auto"/>
            <w:right w:val="none" w:sz="0" w:space="0" w:color="auto"/>
          </w:divBdr>
        </w:div>
        <w:div w:id="752237105">
          <w:marLeft w:val="0"/>
          <w:marRight w:val="0"/>
          <w:marTop w:val="0"/>
          <w:marBottom w:val="0"/>
          <w:divBdr>
            <w:top w:val="none" w:sz="0" w:space="0" w:color="auto"/>
            <w:left w:val="none" w:sz="0" w:space="0" w:color="auto"/>
            <w:bottom w:val="none" w:sz="0" w:space="0" w:color="auto"/>
            <w:right w:val="none" w:sz="0" w:space="0" w:color="auto"/>
          </w:divBdr>
        </w:div>
        <w:div w:id="142547256">
          <w:marLeft w:val="0"/>
          <w:marRight w:val="0"/>
          <w:marTop w:val="0"/>
          <w:marBottom w:val="0"/>
          <w:divBdr>
            <w:top w:val="none" w:sz="0" w:space="0" w:color="auto"/>
            <w:left w:val="none" w:sz="0" w:space="0" w:color="auto"/>
            <w:bottom w:val="none" w:sz="0" w:space="0" w:color="auto"/>
            <w:right w:val="none" w:sz="0" w:space="0" w:color="auto"/>
          </w:divBdr>
        </w:div>
        <w:div w:id="183175204">
          <w:marLeft w:val="0"/>
          <w:marRight w:val="0"/>
          <w:marTop w:val="0"/>
          <w:marBottom w:val="0"/>
          <w:divBdr>
            <w:top w:val="none" w:sz="0" w:space="0" w:color="auto"/>
            <w:left w:val="none" w:sz="0" w:space="0" w:color="auto"/>
            <w:bottom w:val="none" w:sz="0" w:space="0" w:color="auto"/>
            <w:right w:val="none" w:sz="0" w:space="0" w:color="auto"/>
          </w:divBdr>
        </w:div>
        <w:div w:id="1660303765">
          <w:marLeft w:val="0"/>
          <w:marRight w:val="0"/>
          <w:marTop w:val="0"/>
          <w:marBottom w:val="0"/>
          <w:divBdr>
            <w:top w:val="none" w:sz="0" w:space="0" w:color="auto"/>
            <w:left w:val="none" w:sz="0" w:space="0" w:color="auto"/>
            <w:bottom w:val="none" w:sz="0" w:space="0" w:color="auto"/>
            <w:right w:val="none" w:sz="0" w:space="0" w:color="auto"/>
          </w:divBdr>
        </w:div>
        <w:div w:id="586154716">
          <w:marLeft w:val="0"/>
          <w:marRight w:val="0"/>
          <w:marTop w:val="0"/>
          <w:marBottom w:val="0"/>
          <w:divBdr>
            <w:top w:val="none" w:sz="0" w:space="0" w:color="auto"/>
            <w:left w:val="none" w:sz="0" w:space="0" w:color="auto"/>
            <w:bottom w:val="none" w:sz="0" w:space="0" w:color="auto"/>
            <w:right w:val="none" w:sz="0" w:space="0" w:color="auto"/>
          </w:divBdr>
        </w:div>
        <w:div w:id="1186213577">
          <w:marLeft w:val="0"/>
          <w:marRight w:val="0"/>
          <w:marTop w:val="0"/>
          <w:marBottom w:val="0"/>
          <w:divBdr>
            <w:top w:val="none" w:sz="0" w:space="0" w:color="auto"/>
            <w:left w:val="none" w:sz="0" w:space="0" w:color="auto"/>
            <w:bottom w:val="none" w:sz="0" w:space="0" w:color="auto"/>
            <w:right w:val="none" w:sz="0" w:space="0" w:color="auto"/>
          </w:divBdr>
        </w:div>
        <w:div w:id="1857845099">
          <w:marLeft w:val="0"/>
          <w:marRight w:val="0"/>
          <w:marTop w:val="0"/>
          <w:marBottom w:val="0"/>
          <w:divBdr>
            <w:top w:val="none" w:sz="0" w:space="0" w:color="auto"/>
            <w:left w:val="none" w:sz="0" w:space="0" w:color="auto"/>
            <w:bottom w:val="none" w:sz="0" w:space="0" w:color="auto"/>
            <w:right w:val="none" w:sz="0" w:space="0" w:color="auto"/>
          </w:divBdr>
        </w:div>
        <w:div w:id="2101219547">
          <w:marLeft w:val="0"/>
          <w:marRight w:val="0"/>
          <w:marTop w:val="0"/>
          <w:marBottom w:val="0"/>
          <w:divBdr>
            <w:top w:val="none" w:sz="0" w:space="0" w:color="auto"/>
            <w:left w:val="none" w:sz="0" w:space="0" w:color="auto"/>
            <w:bottom w:val="none" w:sz="0" w:space="0" w:color="auto"/>
            <w:right w:val="none" w:sz="0" w:space="0" w:color="auto"/>
          </w:divBdr>
        </w:div>
        <w:div w:id="666438972">
          <w:marLeft w:val="0"/>
          <w:marRight w:val="0"/>
          <w:marTop w:val="0"/>
          <w:marBottom w:val="0"/>
          <w:divBdr>
            <w:top w:val="none" w:sz="0" w:space="0" w:color="auto"/>
            <w:left w:val="none" w:sz="0" w:space="0" w:color="auto"/>
            <w:bottom w:val="none" w:sz="0" w:space="0" w:color="auto"/>
            <w:right w:val="none" w:sz="0" w:space="0" w:color="auto"/>
          </w:divBdr>
        </w:div>
        <w:div w:id="1296596511">
          <w:marLeft w:val="0"/>
          <w:marRight w:val="0"/>
          <w:marTop w:val="0"/>
          <w:marBottom w:val="0"/>
          <w:divBdr>
            <w:top w:val="none" w:sz="0" w:space="0" w:color="auto"/>
            <w:left w:val="none" w:sz="0" w:space="0" w:color="auto"/>
            <w:bottom w:val="none" w:sz="0" w:space="0" w:color="auto"/>
            <w:right w:val="none" w:sz="0" w:space="0" w:color="auto"/>
          </w:divBdr>
        </w:div>
        <w:div w:id="502011559">
          <w:marLeft w:val="0"/>
          <w:marRight w:val="0"/>
          <w:marTop w:val="0"/>
          <w:marBottom w:val="0"/>
          <w:divBdr>
            <w:top w:val="none" w:sz="0" w:space="0" w:color="auto"/>
            <w:left w:val="none" w:sz="0" w:space="0" w:color="auto"/>
            <w:bottom w:val="none" w:sz="0" w:space="0" w:color="auto"/>
            <w:right w:val="none" w:sz="0" w:space="0" w:color="auto"/>
          </w:divBdr>
        </w:div>
        <w:div w:id="55055410">
          <w:marLeft w:val="0"/>
          <w:marRight w:val="0"/>
          <w:marTop w:val="0"/>
          <w:marBottom w:val="0"/>
          <w:divBdr>
            <w:top w:val="none" w:sz="0" w:space="0" w:color="auto"/>
            <w:left w:val="none" w:sz="0" w:space="0" w:color="auto"/>
            <w:bottom w:val="none" w:sz="0" w:space="0" w:color="auto"/>
            <w:right w:val="none" w:sz="0" w:space="0" w:color="auto"/>
          </w:divBdr>
        </w:div>
        <w:div w:id="1180659192">
          <w:marLeft w:val="0"/>
          <w:marRight w:val="0"/>
          <w:marTop w:val="0"/>
          <w:marBottom w:val="0"/>
          <w:divBdr>
            <w:top w:val="none" w:sz="0" w:space="0" w:color="auto"/>
            <w:left w:val="none" w:sz="0" w:space="0" w:color="auto"/>
            <w:bottom w:val="none" w:sz="0" w:space="0" w:color="auto"/>
            <w:right w:val="none" w:sz="0" w:space="0" w:color="auto"/>
          </w:divBdr>
        </w:div>
        <w:div w:id="1502504841">
          <w:marLeft w:val="0"/>
          <w:marRight w:val="0"/>
          <w:marTop w:val="0"/>
          <w:marBottom w:val="0"/>
          <w:divBdr>
            <w:top w:val="none" w:sz="0" w:space="0" w:color="auto"/>
            <w:left w:val="none" w:sz="0" w:space="0" w:color="auto"/>
            <w:bottom w:val="none" w:sz="0" w:space="0" w:color="auto"/>
            <w:right w:val="none" w:sz="0" w:space="0" w:color="auto"/>
          </w:divBdr>
        </w:div>
        <w:div w:id="716201952">
          <w:marLeft w:val="0"/>
          <w:marRight w:val="0"/>
          <w:marTop w:val="0"/>
          <w:marBottom w:val="0"/>
          <w:divBdr>
            <w:top w:val="none" w:sz="0" w:space="0" w:color="auto"/>
            <w:left w:val="none" w:sz="0" w:space="0" w:color="auto"/>
            <w:bottom w:val="none" w:sz="0" w:space="0" w:color="auto"/>
            <w:right w:val="none" w:sz="0" w:space="0" w:color="auto"/>
          </w:divBdr>
        </w:div>
        <w:div w:id="997030614">
          <w:marLeft w:val="0"/>
          <w:marRight w:val="0"/>
          <w:marTop w:val="0"/>
          <w:marBottom w:val="0"/>
          <w:divBdr>
            <w:top w:val="none" w:sz="0" w:space="0" w:color="auto"/>
            <w:left w:val="none" w:sz="0" w:space="0" w:color="auto"/>
            <w:bottom w:val="none" w:sz="0" w:space="0" w:color="auto"/>
            <w:right w:val="none" w:sz="0" w:space="0" w:color="auto"/>
          </w:divBdr>
        </w:div>
        <w:div w:id="145169559">
          <w:marLeft w:val="0"/>
          <w:marRight w:val="0"/>
          <w:marTop w:val="0"/>
          <w:marBottom w:val="0"/>
          <w:divBdr>
            <w:top w:val="none" w:sz="0" w:space="0" w:color="auto"/>
            <w:left w:val="none" w:sz="0" w:space="0" w:color="auto"/>
            <w:bottom w:val="none" w:sz="0" w:space="0" w:color="auto"/>
            <w:right w:val="none" w:sz="0" w:space="0" w:color="auto"/>
          </w:divBdr>
        </w:div>
        <w:div w:id="1245602060">
          <w:marLeft w:val="0"/>
          <w:marRight w:val="0"/>
          <w:marTop w:val="0"/>
          <w:marBottom w:val="0"/>
          <w:divBdr>
            <w:top w:val="none" w:sz="0" w:space="0" w:color="auto"/>
            <w:left w:val="none" w:sz="0" w:space="0" w:color="auto"/>
            <w:bottom w:val="none" w:sz="0" w:space="0" w:color="auto"/>
            <w:right w:val="none" w:sz="0" w:space="0" w:color="auto"/>
          </w:divBdr>
        </w:div>
        <w:div w:id="804080202">
          <w:marLeft w:val="0"/>
          <w:marRight w:val="0"/>
          <w:marTop w:val="0"/>
          <w:marBottom w:val="0"/>
          <w:divBdr>
            <w:top w:val="none" w:sz="0" w:space="0" w:color="auto"/>
            <w:left w:val="none" w:sz="0" w:space="0" w:color="auto"/>
            <w:bottom w:val="none" w:sz="0" w:space="0" w:color="auto"/>
            <w:right w:val="none" w:sz="0" w:space="0" w:color="auto"/>
          </w:divBdr>
        </w:div>
        <w:div w:id="120468092">
          <w:marLeft w:val="0"/>
          <w:marRight w:val="0"/>
          <w:marTop w:val="0"/>
          <w:marBottom w:val="0"/>
          <w:divBdr>
            <w:top w:val="none" w:sz="0" w:space="0" w:color="auto"/>
            <w:left w:val="none" w:sz="0" w:space="0" w:color="auto"/>
            <w:bottom w:val="none" w:sz="0" w:space="0" w:color="auto"/>
            <w:right w:val="none" w:sz="0" w:space="0" w:color="auto"/>
          </w:divBdr>
        </w:div>
        <w:div w:id="1720938480">
          <w:marLeft w:val="0"/>
          <w:marRight w:val="0"/>
          <w:marTop w:val="0"/>
          <w:marBottom w:val="0"/>
          <w:divBdr>
            <w:top w:val="none" w:sz="0" w:space="0" w:color="auto"/>
            <w:left w:val="none" w:sz="0" w:space="0" w:color="auto"/>
            <w:bottom w:val="none" w:sz="0" w:space="0" w:color="auto"/>
            <w:right w:val="none" w:sz="0" w:space="0" w:color="auto"/>
          </w:divBdr>
        </w:div>
        <w:div w:id="67502780">
          <w:marLeft w:val="0"/>
          <w:marRight w:val="0"/>
          <w:marTop w:val="0"/>
          <w:marBottom w:val="0"/>
          <w:divBdr>
            <w:top w:val="none" w:sz="0" w:space="0" w:color="auto"/>
            <w:left w:val="none" w:sz="0" w:space="0" w:color="auto"/>
            <w:bottom w:val="none" w:sz="0" w:space="0" w:color="auto"/>
            <w:right w:val="none" w:sz="0" w:space="0" w:color="auto"/>
          </w:divBdr>
        </w:div>
        <w:div w:id="1566331529">
          <w:marLeft w:val="0"/>
          <w:marRight w:val="0"/>
          <w:marTop w:val="0"/>
          <w:marBottom w:val="0"/>
          <w:divBdr>
            <w:top w:val="none" w:sz="0" w:space="0" w:color="auto"/>
            <w:left w:val="none" w:sz="0" w:space="0" w:color="auto"/>
            <w:bottom w:val="none" w:sz="0" w:space="0" w:color="auto"/>
            <w:right w:val="none" w:sz="0" w:space="0" w:color="auto"/>
          </w:divBdr>
        </w:div>
        <w:div w:id="1610237501">
          <w:marLeft w:val="0"/>
          <w:marRight w:val="0"/>
          <w:marTop w:val="0"/>
          <w:marBottom w:val="0"/>
          <w:divBdr>
            <w:top w:val="none" w:sz="0" w:space="0" w:color="auto"/>
            <w:left w:val="none" w:sz="0" w:space="0" w:color="auto"/>
            <w:bottom w:val="none" w:sz="0" w:space="0" w:color="auto"/>
            <w:right w:val="none" w:sz="0" w:space="0" w:color="auto"/>
          </w:divBdr>
        </w:div>
        <w:div w:id="735588926">
          <w:marLeft w:val="0"/>
          <w:marRight w:val="0"/>
          <w:marTop w:val="0"/>
          <w:marBottom w:val="0"/>
          <w:divBdr>
            <w:top w:val="none" w:sz="0" w:space="0" w:color="auto"/>
            <w:left w:val="none" w:sz="0" w:space="0" w:color="auto"/>
            <w:bottom w:val="none" w:sz="0" w:space="0" w:color="auto"/>
            <w:right w:val="none" w:sz="0" w:space="0" w:color="auto"/>
          </w:divBdr>
        </w:div>
        <w:div w:id="135143879">
          <w:marLeft w:val="0"/>
          <w:marRight w:val="0"/>
          <w:marTop w:val="0"/>
          <w:marBottom w:val="0"/>
          <w:divBdr>
            <w:top w:val="none" w:sz="0" w:space="0" w:color="auto"/>
            <w:left w:val="none" w:sz="0" w:space="0" w:color="auto"/>
            <w:bottom w:val="none" w:sz="0" w:space="0" w:color="auto"/>
            <w:right w:val="none" w:sz="0" w:space="0" w:color="auto"/>
          </w:divBdr>
        </w:div>
        <w:div w:id="1719815537">
          <w:marLeft w:val="0"/>
          <w:marRight w:val="0"/>
          <w:marTop w:val="0"/>
          <w:marBottom w:val="0"/>
          <w:divBdr>
            <w:top w:val="none" w:sz="0" w:space="0" w:color="auto"/>
            <w:left w:val="none" w:sz="0" w:space="0" w:color="auto"/>
            <w:bottom w:val="none" w:sz="0" w:space="0" w:color="auto"/>
            <w:right w:val="none" w:sz="0" w:space="0" w:color="auto"/>
          </w:divBdr>
        </w:div>
        <w:div w:id="334038855">
          <w:marLeft w:val="0"/>
          <w:marRight w:val="0"/>
          <w:marTop w:val="0"/>
          <w:marBottom w:val="0"/>
          <w:divBdr>
            <w:top w:val="none" w:sz="0" w:space="0" w:color="auto"/>
            <w:left w:val="none" w:sz="0" w:space="0" w:color="auto"/>
            <w:bottom w:val="none" w:sz="0" w:space="0" w:color="auto"/>
            <w:right w:val="none" w:sz="0" w:space="0" w:color="auto"/>
          </w:divBdr>
        </w:div>
        <w:div w:id="1212502073">
          <w:marLeft w:val="0"/>
          <w:marRight w:val="0"/>
          <w:marTop w:val="0"/>
          <w:marBottom w:val="0"/>
          <w:divBdr>
            <w:top w:val="none" w:sz="0" w:space="0" w:color="auto"/>
            <w:left w:val="none" w:sz="0" w:space="0" w:color="auto"/>
            <w:bottom w:val="none" w:sz="0" w:space="0" w:color="auto"/>
            <w:right w:val="none" w:sz="0" w:space="0" w:color="auto"/>
          </w:divBdr>
        </w:div>
        <w:div w:id="904949454">
          <w:marLeft w:val="0"/>
          <w:marRight w:val="0"/>
          <w:marTop w:val="0"/>
          <w:marBottom w:val="0"/>
          <w:divBdr>
            <w:top w:val="none" w:sz="0" w:space="0" w:color="auto"/>
            <w:left w:val="none" w:sz="0" w:space="0" w:color="auto"/>
            <w:bottom w:val="none" w:sz="0" w:space="0" w:color="auto"/>
            <w:right w:val="none" w:sz="0" w:space="0" w:color="auto"/>
          </w:divBdr>
        </w:div>
        <w:div w:id="1862232914">
          <w:marLeft w:val="0"/>
          <w:marRight w:val="0"/>
          <w:marTop w:val="0"/>
          <w:marBottom w:val="0"/>
          <w:divBdr>
            <w:top w:val="none" w:sz="0" w:space="0" w:color="auto"/>
            <w:left w:val="none" w:sz="0" w:space="0" w:color="auto"/>
            <w:bottom w:val="none" w:sz="0" w:space="0" w:color="auto"/>
            <w:right w:val="none" w:sz="0" w:space="0" w:color="auto"/>
          </w:divBdr>
        </w:div>
        <w:div w:id="1322807217">
          <w:marLeft w:val="0"/>
          <w:marRight w:val="0"/>
          <w:marTop w:val="0"/>
          <w:marBottom w:val="0"/>
          <w:divBdr>
            <w:top w:val="none" w:sz="0" w:space="0" w:color="auto"/>
            <w:left w:val="none" w:sz="0" w:space="0" w:color="auto"/>
            <w:bottom w:val="none" w:sz="0" w:space="0" w:color="auto"/>
            <w:right w:val="none" w:sz="0" w:space="0" w:color="auto"/>
          </w:divBdr>
        </w:div>
        <w:div w:id="310981831">
          <w:marLeft w:val="0"/>
          <w:marRight w:val="0"/>
          <w:marTop w:val="0"/>
          <w:marBottom w:val="0"/>
          <w:divBdr>
            <w:top w:val="none" w:sz="0" w:space="0" w:color="auto"/>
            <w:left w:val="none" w:sz="0" w:space="0" w:color="auto"/>
            <w:bottom w:val="none" w:sz="0" w:space="0" w:color="auto"/>
            <w:right w:val="none" w:sz="0" w:space="0" w:color="auto"/>
          </w:divBdr>
        </w:div>
        <w:div w:id="1598978513">
          <w:marLeft w:val="0"/>
          <w:marRight w:val="0"/>
          <w:marTop w:val="0"/>
          <w:marBottom w:val="0"/>
          <w:divBdr>
            <w:top w:val="none" w:sz="0" w:space="0" w:color="auto"/>
            <w:left w:val="none" w:sz="0" w:space="0" w:color="auto"/>
            <w:bottom w:val="none" w:sz="0" w:space="0" w:color="auto"/>
            <w:right w:val="none" w:sz="0" w:space="0" w:color="auto"/>
          </w:divBdr>
        </w:div>
        <w:div w:id="2014800028">
          <w:marLeft w:val="0"/>
          <w:marRight w:val="0"/>
          <w:marTop w:val="0"/>
          <w:marBottom w:val="0"/>
          <w:divBdr>
            <w:top w:val="none" w:sz="0" w:space="0" w:color="auto"/>
            <w:left w:val="none" w:sz="0" w:space="0" w:color="auto"/>
            <w:bottom w:val="none" w:sz="0" w:space="0" w:color="auto"/>
            <w:right w:val="none" w:sz="0" w:space="0" w:color="auto"/>
          </w:divBdr>
        </w:div>
        <w:div w:id="1203634672">
          <w:marLeft w:val="0"/>
          <w:marRight w:val="0"/>
          <w:marTop w:val="0"/>
          <w:marBottom w:val="0"/>
          <w:divBdr>
            <w:top w:val="none" w:sz="0" w:space="0" w:color="auto"/>
            <w:left w:val="none" w:sz="0" w:space="0" w:color="auto"/>
            <w:bottom w:val="none" w:sz="0" w:space="0" w:color="auto"/>
            <w:right w:val="none" w:sz="0" w:space="0" w:color="auto"/>
          </w:divBdr>
        </w:div>
        <w:div w:id="1863089429">
          <w:marLeft w:val="0"/>
          <w:marRight w:val="0"/>
          <w:marTop w:val="0"/>
          <w:marBottom w:val="0"/>
          <w:divBdr>
            <w:top w:val="none" w:sz="0" w:space="0" w:color="auto"/>
            <w:left w:val="none" w:sz="0" w:space="0" w:color="auto"/>
            <w:bottom w:val="none" w:sz="0" w:space="0" w:color="auto"/>
            <w:right w:val="none" w:sz="0" w:space="0" w:color="auto"/>
          </w:divBdr>
        </w:div>
        <w:div w:id="1302228594">
          <w:marLeft w:val="0"/>
          <w:marRight w:val="0"/>
          <w:marTop w:val="0"/>
          <w:marBottom w:val="0"/>
          <w:divBdr>
            <w:top w:val="none" w:sz="0" w:space="0" w:color="auto"/>
            <w:left w:val="none" w:sz="0" w:space="0" w:color="auto"/>
            <w:bottom w:val="none" w:sz="0" w:space="0" w:color="auto"/>
            <w:right w:val="none" w:sz="0" w:space="0" w:color="auto"/>
          </w:divBdr>
        </w:div>
        <w:div w:id="923220651">
          <w:marLeft w:val="0"/>
          <w:marRight w:val="0"/>
          <w:marTop w:val="0"/>
          <w:marBottom w:val="0"/>
          <w:divBdr>
            <w:top w:val="none" w:sz="0" w:space="0" w:color="auto"/>
            <w:left w:val="none" w:sz="0" w:space="0" w:color="auto"/>
            <w:bottom w:val="none" w:sz="0" w:space="0" w:color="auto"/>
            <w:right w:val="none" w:sz="0" w:space="0" w:color="auto"/>
          </w:divBdr>
        </w:div>
        <w:div w:id="1574705034">
          <w:marLeft w:val="0"/>
          <w:marRight w:val="0"/>
          <w:marTop w:val="0"/>
          <w:marBottom w:val="0"/>
          <w:divBdr>
            <w:top w:val="none" w:sz="0" w:space="0" w:color="auto"/>
            <w:left w:val="none" w:sz="0" w:space="0" w:color="auto"/>
            <w:bottom w:val="none" w:sz="0" w:space="0" w:color="auto"/>
            <w:right w:val="none" w:sz="0" w:space="0" w:color="auto"/>
          </w:divBdr>
        </w:div>
        <w:div w:id="675227201">
          <w:marLeft w:val="0"/>
          <w:marRight w:val="0"/>
          <w:marTop w:val="0"/>
          <w:marBottom w:val="0"/>
          <w:divBdr>
            <w:top w:val="none" w:sz="0" w:space="0" w:color="auto"/>
            <w:left w:val="none" w:sz="0" w:space="0" w:color="auto"/>
            <w:bottom w:val="none" w:sz="0" w:space="0" w:color="auto"/>
            <w:right w:val="none" w:sz="0" w:space="0" w:color="auto"/>
          </w:divBdr>
        </w:div>
        <w:div w:id="731464305">
          <w:marLeft w:val="0"/>
          <w:marRight w:val="0"/>
          <w:marTop w:val="0"/>
          <w:marBottom w:val="0"/>
          <w:divBdr>
            <w:top w:val="none" w:sz="0" w:space="0" w:color="auto"/>
            <w:left w:val="none" w:sz="0" w:space="0" w:color="auto"/>
            <w:bottom w:val="none" w:sz="0" w:space="0" w:color="auto"/>
            <w:right w:val="none" w:sz="0" w:space="0" w:color="auto"/>
          </w:divBdr>
        </w:div>
        <w:div w:id="1958633542">
          <w:marLeft w:val="0"/>
          <w:marRight w:val="0"/>
          <w:marTop w:val="0"/>
          <w:marBottom w:val="0"/>
          <w:divBdr>
            <w:top w:val="none" w:sz="0" w:space="0" w:color="auto"/>
            <w:left w:val="none" w:sz="0" w:space="0" w:color="auto"/>
            <w:bottom w:val="none" w:sz="0" w:space="0" w:color="auto"/>
            <w:right w:val="none" w:sz="0" w:space="0" w:color="auto"/>
          </w:divBdr>
        </w:div>
        <w:div w:id="62265936">
          <w:marLeft w:val="0"/>
          <w:marRight w:val="0"/>
          <w:marTop w:val="0"/>
          <w:marBottom w:val="0"/>
          <w:divBdr>
            <w:top w:val="none" w:sz="0" w:space="0" w:color="auto"/>
            <w:left w:val="none" w:sz="0" w:space="0" w:color="auto"/>
            <w:bottom w:val="none" w:sz="0" w:space="0" w:color="auto"/>
            <w:right w:val="none" w:sz="0" w:space="0" w:color="auto"/>
          </w:divBdr>
        </w:div>
        <w:div w:id="1892493319">
          <w:marLeft w:val="0"/>
          <w:marRight w:val="0"/>
          <w:marTop w:val="0"/>
          <w:marBottom w:val="0"/>
          <w:divBdr>
            <w:top w:val="none" w:sz="0" w:space="0" w:color="auto"/>
            <w:left w:val="none" w:sz="0" w:space="0" w:color="auto"/>
            <w:bottom w:val="none" w:sz="0" w:space="0" w:color="auto"/>
            <w:right w:val="none" w:sz="0" w:space="0" w:color="auto"/>
          </w:divBdr>
        </w:div>
        <w:div w:id="586230477">
          <w:marLeft w:val="0"/>
          <w:marRight w:val="0"/>
          <w:marTop w:val="0"/>
          <w:marBottom w:val="0"/>
          <w:divBdr>
            <w:top w:val="none" w:sz="0" w:space="0" w:color="auto"/>
            <w:left w:val="none" w:sz="0" w:space="0" w:color="auto"/>
            <w:bottom w:val="none" w:sz="0" w:space="0" w:color="auto"/>
            <w:right w:val="none" w:sz="0" w:space="0" w:color="auto"/>
          </w:divBdr>
        </w:div>
        <w:div w:id="375857583">
          <w:marLeft w:val="0"/>
          <w:marRight w:val="0"/>
          <w:marTop w:val="0"/>
          <w:marBottom w:val="0"/>
          <w:divBdr>
            <w:top w:val="none" w:sz="0" w:space="0" w:color="auto"/>
            <w:left w:val="none" w:sz="0" w:space="0" w:color="auto"/>
            <w:bottom w:val="none" w:sz="0" w:space="0" w:color="auto"/>
            <w:right w:val="none" w:sz="0" w:space="0" w:color="auto"/>
          </w:divBdr>
        </w:div>
        <w:div w:id="1291859565">
          <w:marLeft w:val="0"/>
          <w:marRight w:val="0"/>
          <w:marTop w:val="0"/>
          <w:marBottom w:val="0"/>
          <w:divBdr>
            <w:top w:val="none" w:sz="0" w:space="0" w:color="auto"/>
            <w:left w:val="none" w:sz="0" w:space="0" w:color="auto"/>
            <w:bottom w:val="none" w:sz="0" w:space="0" w:color="auto"/>
            <w:right w:val="none" w:sz="0" w:space="0" w:color="auto"/>
          </w:divBdr>
        </w:div>
        <w:div w:id="338894734">
          <w:marLeft w:val="0"/>
          <w:marRight w:val="0"/>
          <w:marTop w:val="0"/>
          <w:marBottom w:val="0"/>
          <w:divBdr>
            <w:top w:val="none" w:sz="0" w:space="0" w:color="auto"/>
            <w:left w:val="none" w:sz="0" w:space="0" w:color="auto"/>
            <w:bottom w:val="none" w:sz="0" w:space="0" w:color="auto"/>
            <w:right w:val="none" w:sz="0" w:space="0" w:color="auto"/>
          </w:divBdr>
        </w:div>
        <w:div w:id="608781513">
          <w:marLeft w:val="0"/>
          <w:marRight w:val="0"/>
          <w:marTop w:val="0"/>
          <w:marBottom w:val="0"/>
          <w:divBdr>
            <w:top w:val="none" w:sz="0" w:space="0" w:color="auto"/>
            <w:left w:val="none" w:sz="0" w:space="0" w:color="auto"/>
            <w:bottom w:val="none" w:sz="0" w:space="0" w:color="auto"/>
            <w:right w:val="none" w:sz="0" w:space="0" w:color="auto"/>
          </w:divBdr>
        </w:div>
        <w:div w:id="1932158202">
          <w:marLeft w:val="0"/>
          <w:marRight w:val="0"/>
          <w:marTop w:val="0"/>
          <w:marBottom w:val="0"/>
          <w:divBdr>
            <w:top w:val="none" w:sz="0" w:space="0" w:color="auto"/>
            <w:left w:val="none" w:sz="0" w:space="0" w:color="auto"/>
            <w:bottom w:val="none" w:sz="0" w:space="0" w:color="auto"/>
            <w:right w:val="none" w:sz="0" w:space="0" w:color="auto"/>
          </w:divBdr>
        </w:div>
        <w:div w:id="1812288102">
          <w:marLeft w:val="0"/>
          <w:marRight w:val="0"/>
          <w:marTop w:val="0"/>
          <w:marBottom w:val="0"/>
          <w:divBdr>
            <w:top w:val="none" w:sz="0" w:space="0" w:color="auto"/>
            <w:left w:val="none" w:sz="0" w:space="0" w:color="auto"/>
            <w:bottom w:val="none" w:sz="0" w:space="0" w:color="auto"/>
            <w:right w:val="none" w:sz="0" w:space="0" w:color="auto"/>
          </w:divBdr>
        </w:div>
        <w:div w:id="591938750">
          <w:marLeft w:val="0"/>
          <w:marRight w:val="0"/>
          <w:marTop w:val="0"/>
          <w:marBottom w:val="0"/>
          <w:divBdr>
            <w:top w:val="none" w:sz="0" w:space="0" w:color="auto"/>
            <w:left w:val="none" w:sz="0" w:space="0" w:color="auto"/>
            <w:bottom w:val="none" w:sz="0" w:space="0" w:color="auto"/>
            <w:right w:val="none" w:sz="0" w:space="0" w:color="auto"/>
          </w:divBdr>
        </w:div>
        <w:div w:id="1545143990">
          <w:marLeft w:val="0"/>
          <w:marRight w:val="0"/>
          <w:marTop w:val="0"/>
          <w:marBottom w:val="0"/>
          <w:divBdr>
            <w:top w:val="none" w:sz="0" w:space="0" w:color="auto"/>
            <w:left w:val="none" w:sz="0" w:space="0" w:color="auto"/>
            <w:bottom w:val="none" w:sz="0" w:space="0" w:color="auto"/>
            <w:right w:val="none" w:sz="0" w:space="0" w:color="auto"/>
          </w:divBdr>
        </w:div>
        <w:div w:id="257953929">
          <w:marLeft w:val="0"/>
          <w:marRight w:val="0"/>
          <w:marTop w:val="0"/>
          <w:marBottom w:val="0"/>
          <w:divBdr>
            <w:top w:val="none" w:sz="0" w:space="0" w:color="auto"/>
            <w:left w:val="none" w:sz="0" w:space="0" w:color="auto"/>
            <w:bottom w:val="none" w:sz="0" w:space="0" w:color="auto"/>
            <w:right w:val="none" w:sz="0" w:space="0" w:color="auto"/>
          </w:divBdr>
        </w:div>
        <w:div w:id="1419866884">
          <w:marLeft w:val="0"/>
          <w:marRight w:val="0"/>
          <w:marTop w:val="0"/>
          <w:marBottom w:val="0"/>
          <w:divBdr>
            <w:top w:val="none" w:sz="0" w:space="0" w:color="auto"/>
            <w:left w:val="none" w:sz="0" w:space="0" w:color="auto"/>
            <w:bottom w:val="none" w:sz="0" w:space="0" w:color="auto"/>
            <w:right w:val="none" w:sz="0" w:space="0" w:color="auto"/>
          </w:divBdr>
        </w:div>
        <w:div w:id="416638174">
          <w:marLeft w:val="0"/>
          <w:marRight w:val="0"/>
          <w:marTop w:val="0"/>
          <w:marBottom w:val="0"/>
          <w:divBdr>
            <w:top w:val="none" w:sz="0" w:space="0" w:color="auto"/>
            <w:left w:val="none" w:sz="0" w:space="0" w:color="auto"/>
            <w:bottom w:val="none" w:sz="0" w:space="0" w:color="auto"/>
            <w:right w:val="none" w:sz="0" w:space="0" w:color="auto"/>
          </w:divBdr>
        </w:div>
        <w:div w:id="938758641">
          <w:marLeft w:val="0"/>
          <w:marRight w:val="0"/>
          <w:marTop w:val="0"/>
          <w:marBottom w:val="0"/>
          <w:divBdr>
            <w:top w:val="none" w:sz="0" w:space="0" w:color="auto"/>
            <w:left w:val="none" w:sz="0" w:space="0" w:color="auto"/>
            <w:bottom w:val="none" w:sz="0" w:space="0" w:color="auto"/>
            <w:right w:val="none" w:sz="0" w:space="0" w:color="auto"/>
          </w:divBdr>
        </w:div>
        <w:div w:id="748625334">
          <w:marLeft w:val="0"/>
          <w:marRight w:val="0"/>
          <w:marTop w:val="0"/>
          <w:marBottom w:val="0"/>
          <w:divBdr>
            <w:top w:val="none" w:sz="0" w:space="0" w:color="auto"/>
            <w:left w:val="none" w:sz="0" w:space="0" w:color="auto"/>
            <w:bottom w:val="none" w:sz="0" w:space="0" w:color="auto"/>
            <w:right w:val="none" w:sz="0" w:space="0" w:color="auto"/>
          </w:divBdr>
        </w:div>
        <w:div w:id="1513647924">
          <w:marLeft w:val="0"/>
          <w:marRight w:val="0"/>
          <w:marTop w:val="0"/>
          <w:marBottom w:val="0"/>
          <w:divBdr>
            <w:top w:val="none" w:sz="0" w:space="0" w:color="auto"/>
            <w:left w:val="none" w:sz="0" w:space="0" w:color="auto"/>
            <w:bottom w:val="none" w:sz="0" w:space="0" w:color="auto"/>
            <w:right w:val="none" w:sz="0" w:space="0" w:color="auto"/>
          </w:divBdr>
        </w:div>
        <w:div w:id="1403135287">
          <w:marLeft w:val="0"/>
          <w:marRight w:val="0"/>
          <w:marTop w:val="0"/>
          <w:marBottom w:val="0"/>
          <w:divBdr>
            <w:top w:val="none" w:sz="0" w:space="0" w:color="auto"/>
            <w:left w:val="none" w:sz="0" w:space="0" w:color="auto"/>
            <w:bottom w:val="none" w:sz="0" w:space="0" w:color="auto"/>
            <w:right w:val="none" w:sz="0" w:space="0" w:color="auto"/>
          </w:divBdr>
        </w:div>
        <w:div w:id="1234316297">
          <w:marLeft w:val="0"/>
          <w:marRight w:val="0"/>
          <w:marTop w:val="0"/>
          <w:marBottom w:val="0"/>
          <w:divBdr>
            <w:top w:val="none" w:sz="0" w:space="0" w:color="auto"/>
            <w:left w:val="none" w:sz="0" w:space="0" w:color="auto"/>
            <w:bottom w:val="none" w:sz="0" w:space="0" w:color="auto"/>
            <w:right w:val="none" w:sz="0" w:space="0" w:color="auto"/>
          </w:divBdr>
        </w:div>
        <w:div w:id="1545365112">
          <w:marLeft w:val="0"/>
          <w:marRight w:val="0"/>
          <w:marTop w:val="0"/>
          <w:marBottom w:val="0"/>
          <w:divBdr>
            <w:top w:val="none" w:sz="0" w:space="0" w:color="auto"/>
            <w:left w:val="none" w:sz="0" w:space="0" w:color="auto"/>
            <w:bottom w:val="none" w:sz="0" w:space="0" w:color="auto"/>
            <w:right w:val="none" w:sz="0" w:space="0" w:color="auto"/>
          </w:divBdr>
        </w:div>
        <w:div w:id="1098676156">
          <w:marLeft w:val="0"/>
          <w:marRight w:val="0"/>
          <w:marTop w:val="0"/>
          <w:marBottom w:val="0"/>
          <w:divBdr>
            <w:top w:val="none" w:sz="0" w:space="0" w:color="auto"/>
            <w:left w:val="none" w:sz="0" w:space="0" w:color="auto"/>
            <w:bottom w:val="none" w:sz="0" w:space="0" w:color="auto"/>
            <w:right w:val="none" w:sz="0" w:space="0" w:color="auto"/>
          </w:divBdr>
        </w:div>
        <w:div w:id="229968721">
          <w:marLeft w:val="0"/>
          <w:marRight w:val="0"/>
          <w:marTop w:val="0"/>
          <w:marBottom w:val="0"/>
          <w:divBdr>
            <w:top w:val="none" w:sz="0" w:space="0" w:color="auto"/>
            <w:left w:val="none" w:sz="0" w:space="0" w:color="auto"/>
            <w:bottom w:val="none" w:sz="0" w:space="0" w:color="auto"/>
            <w:right w:val="none" w:sz="0" w:space="0" w:color="auto"/>
          </w:divBdr>
        </w:div>
        <w:div w:id="861283355">
          <w:marLeft w:val="0"/>
          <w:marRight w:val="0"/>
          <w:marTop w:val="0"/>
          <w:marBottom w:val="0"/>
          <w:divBdr>
            <w:top w:val="none" w:sz="0" w:space="0" w:color="auto"/>
            <w:left w:val="none" w:sz="0" w:space="0" w:color="auto"/>
            <w:bottom w:val="none" w:sz="0" w:space="0" w:color="auto"/>
            <w:right w:val="none" w:sz="0" w:space="0" w:color="auto"/>
          </w:divBdr>
        </w:div>
        <w:div w:id="1010258220">
          <w:marLeft w:val="0"/>
          <w:marRight w:val="0"/>
          <w:marTop w:val="0"/>
          <w:marBottom w:val="0"/>
          <w:divBdr>
            <w:top w:val="none" w:sz="0" w:space="0" w:color="auto"/>
            <w:left w:val="none" w:sz="0" w:space="0" w:color="auto"/>
            <w:bottom w:val="none" w:sz="0" w:space="0" w:color="auto"/>
            <w:right w:val="none" w:sz="0" w:space="0" w:color="auto"/>
          </w:divBdr>
        </w:div>
        <w:div w:id="911696827">
          <w:marLeft w:val="0"/>
          <w:marRight w:val="0"/>
          <w:marTop w:val="0"/>
          <w:marBottom w:val="0"/>
          <w:divBdr>
            <w:top w:val="none" w:sz="0" w:space="0" w:color="auto"/>
            <w:left w:val="none" w:sz="0" w:space="0" w:color="auto"/>
            <w:bottom w:val="none" w:sz="0" w:space="0" w:color="auto"/>
            <w:right w:val="none" w:sz="0" w:space="0" w:color="auto"/>
          </w:divBdr>
        </w:div>
        <w:div w:id="606083561">
          <w:marLeft w:val="0"/>
          <w:marRight w:val="0"/>
          <w:marTop w:val="0"/>
          <w:marBottom w:val="0"/>
          <w:divBdr>
            <w:top w:val="none" w:sz="0" w:space="0" w:color="auto"/>
            <w:left w:val="none" w:sz="0" w:space="0" w:color="auto"/>
            <w:bottom w:val="none" w:sz="0" w:space="0" w:color="auto"/>
            <w:right w:val="none" w:sz="0" w:space="0" w:color="auto"/>
          </w:divBdr>
        </w:div>
        <w:div w:id="569581121">
          <w:marLeft w:val="0"/>
          <w:marRight w:val="0"/>
          <w:marTop w:val="0"/>
          <w:marBottom w:val="0"/>
          <w:divBdr>
            <w:top w:val="none" w:sz="0" w:space="0" w:color="auto"/>
            <w:left w:val="none" w:sz="0" w:space="0" w:color="auto"/>
            <w:bottom w:val="none" w:sz="0" w:space="0" w:color="auto"/>
            <w:right w:val="none" w:sz="0" w:space="0" w:color="auto"/>
          </w:divBdr>
        </w:div>
        <w:div w:id="606084564">
          <w:marLeft w:val="0"/>
          <w:marRight w:val="0"/>
          <w:marTop w:val="0"/>
          <w:marBottom w:val="0"/>
          <w:divBdr>
            <w:top w:val="none" w:sz="0" w:space="0" w:color="auto"/>
            <w:left w:val="none" w:sz="0" w:space="0" w:color="auto"/>
            <w:bottom w:val="none" w:sz="0" w:space="0" w:color="auto"/>
            <w:right w:val="none" w:sz="0" w:space="0" w:color="auto"/>
          </w:divBdr>
        </w:div>
      </w:divsChild>
    </w:div>
    <w:div w:id="1428426756">
      <w:bodyDiv w:val="1"/>
      <w:marLeft w:val="0"/>
      <w:marRight w:val="0"/>
      <w:marTop w:val="0"/>
      <w:marBottom w:val="0"/>
      <w:divBdr>
        <w:top w:val="none" w:sz="0" w:space="0" w:color="auto"/>
        <w:left w:val="none" w:sz="0" w:space="0" w:color="auto"/>
        <w:bottom w:val="none" w:sz="0" w:space="0" w:color="auto"/>
        <w:right w:val="none" w:sz="0" w:space="0" w:color="auto"/>
      </w:divBdr>
      <w:divsChild>
        <w:div w:id="1076123250">
          <w:marLeft w:val="0"/>
          <w:marRight w:val="0"/>
          <w:marTop w:val="0"/>
          <w:marBottom w:val="0"/>
          <w:divBdr>
            <w:top w:val="none" w:sz="0" w:space="0" w:color="auto"/>
            <w:left w:val="none" w:sz="0" w:space="0" w:color="auto"/>
            <w:bottom w:val="none" w:sz="0" w:space="0" w:color="auto"/>
            <w:right w:val="none" w:sz="0" w:space="0" w:color="auto"/>
          </w:divBdr>
        </w:div>
        <w:div w:id="2021810210">
          <w:marLeft w:val="0"/>
          <w:marRight w:val="0"/>
          <w:marTop w:val="0"/>
          <w:marBottom w:val="0"/>
          <w:divBdr>
            <w:top w:val="none" w:sz="0" w:space="0" w:color="auto"/>
            <w:left w:val="none" w:sz="0" w:space="0" w:color="auto"/>
            <w:bottom w:val="none" w:sz="0" w:space="0" w:color="auto"/>
            <w:right w:val="none" w:sz="0" w:space="0" w:color="auto"/>
          </w:divBdr>
        </w:div>
        <w:div w:id="461194976">
          <w:marLeft w:val="0"/>
          <w:marRight w:val="0"/>
          <w:marTop w:val="0"/>
          <w:marBottom w:val="0"/>
          <w:divBdr>
            <w:top w:val="none" w:sz="0" w:space="0" w:color="auto"/>
            <w:left w:val="none" w:sz="0" w:space="0" w:color="auto"/>
            <w:bottom w:val="none" w:sz="0" w:space="0" w:color="auto"/>
            <w:right w:val="none" w:sz="0" w:space="0" w:color="auto"/>
          </w:divBdr>
        </w:div>
        <w:div w:id="635912027">
          <w:marLeft w:val="0"/>
          <w:marRight w:val="0"/>
          <w:marTop w:val="0"/>
          <w:marBottom w:val="0"/>
          <w:divBdr>
            <w:top w:val="none" w:sz="0" w:space="0" w:color="auto"/>
            <w:left w:val="none" w:sz="0" w:space="0" w:color="auto"/>
            <w:bottom w:val="none" w:sz="0" w:space="0" w:color="auto"/>
            <w:right w:val="none" w:sz="0" w:space="0" w:color="auto"/>
          </w:divBdr>
        </w:div>
        <w:div w:id="829902256">
          <w:marLeft w:val="0"/>
          <w:marRight w:val="0"/>
          <w:marTop w:val="0"/>
          <w:marBottom w:val="0"/>
          <w:divBdr>
            <w:top w:val="none" w:sz="0" w:space="0" w:color="auto"/>
            <w:left w:val="none" w:sz="0" w:space="0" w:color="auto"/>
            <w:bottom w:val="none" w:sz="0" w:space="0" w:color="auto"/>
            <w:right w:val="none" w:sz="0" w:space="0" w:color="auto"/>
          </w:divBdr>
        </w:div>
        <w:div w:id="1709332449">
          <w:marLeft w:val="0"/>
          <w:marRight w:val="0"/>
          <w:marTop w:val="0"/>
          <w:marBottom w:val="0"/>
          <w:divBdr>
            <w:top w:val="none" w:sz="0" w:space="0" w:color="auto"/>
            <w:left w:val="none" w:sz="0" w:space="0" w:color="auto"/>
            <w:bottom w:val="none" w:sz="0" w:space="0" w:color="auto"/>
            <w:right w:val="none" w:sz="0" w:space="0" w:color="auto"/>
          </w:divBdr>
        </w:div>
        <w:div w:id="2083019006">
          <w:marLeft w:val="0"/>
          <w:marRight w:val="0"/>
          <w:marTop w:val="0"/>
          <w:marBottom w:val="0"/>
          <w:divBdr>
            <w:top w:val="none" w:sz="0" w:space="0" w:color="auto"/>
            <w:left w:val="none" w:sz="0" w:space="0" w:color="auto"/>
            <w:bottom w:val="none" w:sz="0" w:space="0" w:color="auto"/>
            <w:right w:val="none" w:sz="0" w:space="0" w:color="auto"/>
          </w:divBdr>
        </w:div>
        <w:div w:id="649948175">
          <w:marLeft w:val="0"/>
          <w:marRight w:val="0"/>
          <w:marTop w:val="0"/>
          <w:marBottom w:val="0"/>
          <w:divBdr>
            <w:top w:val="none" w:sz="0" w:space="0" w:color="auto"/>
            <w:left w:val="none" w:sz="0" w:space="0" w:color="auto"/>
            <w:bottom w:val="none" w:sz="0" w:space="0" w:color="auto"/>
            <w:right w:val="none" w:sz="0" w:space="0" w:color="auto"/>
          </w:divBdr>
        </w:div>
        <w:div w:id="646319114">
          <w:marLeft w:val="0"/>
          <w:marRight w:val="0"/>
          <w:marTop w:val="0"/>
          <w:marBottom w:val="0"/>
          <w:divBdr>
            <w:top w:val="none" w:sz="0" w:space="0" w:color="auto"/>
            <w:left w:val="none" w:sz="0" w:space="0" w:color="auto"/>
            <w:bottom w:val="none" w:sz="0" w:space="0" w:color="auto"/>
            <w:right w:val="none" w:sz="0" w:space="0" w:color="auto"/>
          </w:divBdr>
        </w:div>
        <w:div w:id="1467702322">
          <w:marLeft w:val="0"/>
          <w:marRight w:val="0"/>
          <w:marTop w:val="0"/>
          <w:marBottom w:val="0"/>
          <w:divBdr>
            <w:top w:val="none" w:sz="0" w:space="0" w:color="auto"/>
            <w:left w:val="none" w:sz="0" w:space="0" w:color="auto"/>
            <w:bottom w:val="none" w:sz="0" w:space="0" w:color="auto"/>
            <w:right w:val="none" w:sz="0" w:space="0" w:color="auto"/>
          </w:divBdr>
        </w:div>
        <w:div w:id="2069650274">
          <w:marLeft w:val="0"/>
          <w:marRight w:val="0"/>
          <w:marTop w:val="0"/>
          <w:marBottom w:val="0"/>
          <w:divBdr>
            <w:top w:val="none" w:sz="0" w:space="0" w:color="auto"/>
            <w:left w:val="none" w:sz="0" w:space="0" w:color="auto"/>
            <w:bottom w:val="none" w:sz="0" w:space="0" w:color="auto"/>
            <w:right w:val="none" w:sz="0" w:space="0" w:color="auto"/>
          </w:divBdr>
        </w:div>
        <w:div w:id="1625505878">
          <w:marLeft w:val="0"/>
          <w:marRight w:val="0"/>
          <w:marTop w:val="0"/>
          <w:marBottom w:val="0"/>
          <w:divBdr>
            <w:top w:val="none" w:sz="0" w:space="0" w:color="auto"/>
            <w:left w:val="none" w:sz="0" w:space="0" w:color="auto"/>
            <w:bottom w:val="none" w:sz="0" w:space="0" w:color="auto"/>
            <w:right w:val="none" w:sz="0" w:space="0" w:color="auto"/>
          </w:divBdr>
        </w:div>
        <w:div w:id="982778046">
          <w:marLeft w:val="0"/>
          <w:marRight w:val="0"/>
          <w:marTop w:val="0"/>
          <w:marBottom w:val="0"/>
          <w:divBdr>
            <w:top w:val="none" w:sz="0" w:space="0" w:color="auto"/>
            <w:left w:val="none" w:sz="0" w:space="0" w:color="auto"/>
            <w:bottom w:val="none" w:sz="0" w:space="0" w:color="auto"/>
            <w:right w:val="none" w:sz="0" w:space="0" w:color="auto"/>
          </w:divBdr>
        </w:div>
        <w:div w:id="226185218">
          <w:marLeft w:val="0"/>
          <w:marRight w:val="0"/>
          <w:marTop w:val="0"/>
          <w:marBottom w:val="0"/>
          <w:divBdr>
            <w:top w:val="none" w:sz="0" w:space="0" w:color="auto"/>
            <w:left w:val="none" w:sz="0" w:space="0" w:color="auto"/>
            <w:bottom w:val="none" w:sz="0" w:space="0" w:color="auto"/>
            <w:right w:val="none" w:sz="0" w:space="0" w:color="auto"/>
          </w:divBdr>
        </w:div>
        <w:div w:id="1845894939">
          <w:marLeft w:val="0"/>
          <w:marRight w:val="0"/>
          <w:marTop w:val="0"/>
          <w:marBottom w:val="0"/>
          <w:divBdr>
            <w:top w:val="none" w:sz="0" w:space="0" w:color="auto"/>
            <w:left w:val="none" w:sz="0" w:space="0" w:color="auto"/>
            <w:bottom w:val="none" w:sz="0" w:space="0" w:color="auto"/>
            <w:right w:val="none" w:sz="0" w:space="0" w:color="auto"/>
          </w:divBdr>
        </w:div>
        <w:div w:id="1738547683">
          <w:marLeft w:val="0"/>
          <w:marRight w:val="0"/>
          <w:marTop w:val="0"/>
          <w:marBottom w:val="0"/>
          <w:divBdr>
            <w:top w:val="none" w:sz="0" w:space="0" w:color="auto"/>
            <w:left w:val="none" w:sz="0" w:space="0" w:color="auto"/>
            <w:bottom w:val="none" w:sz="0" w:space="0" w:color="auto"/>
            <w:right w:val="none" w:sz="0" w:space="0" w:color="auto"/>
          </w:divBdr>
        </w:div>
        <w:div w:id="70087552">
          <w:marLeft w:val="0"/>
          <w:marRight w:val="0"/>
          <w:marTop w:val="0"/>
          <w:marBottom w:val="0"/>
          <w:divBdr>
            <w:top w:val="none" w:sz="0" w:space="0" w:color="auto"/>
            <w:left w:val="none" w:sz="0" w:space="0" w:color="auto"/>
            <w:bottom w:val="none" w:sz="0" w:space="0" w:color="auto"/>
            <w:right w:val="none" w:sz="0" w:space="0" w:color="auto"/>
          </w:divBdr>
        </w:div>
        <w:div w:id="487096300">
          <w:marLeft w:val="0"/>
          <w:marRight w:val="0"/>
          <w:marTop w:val="0"/>
          <w:marBottom w:val="0"/>
          <w:divBdr>
            <w:top w:val="none" w:sz="0" w:space="0" w:color="auto"/>
            <w:left w:val="none" w:sz="0" w:space="0" w:color="auto"/>
            <w:bottom w:val="none" w:sz="0" w:space="0" w:color="auto"/>
            <w:right w:val="none" w:sz="0" w:space="0" w:color="auto"/>
          </w:divBdr>
        </w:div>
        <w:div w:id="926306019">
          <w:marLeft w:val="0"/>
          <w:marRight w:val="0"/>
          <w:marTop w:val="0"/>
          <w:marBottom w:val="0"/>
          <w:divBdr>
            <w:top w:val="none" w:sz="0" w:space="0" w:color="auto"/>
            <w:left w:val="none" w:sz="0" w:space="0" w:color="auto"/>
            <w:bottom w:val="none" w:sz="0" w:space="0" w:color="auto"/>
            <w:right w:val="none" w:sz="0" w:space="0" w:color="auto"/>
          </w:divBdr>
        </w:div>
        <w:div w:id="165707312">
          <w:marLeft w:val="0"/>
          <w:marRight w:val="0"/>
          <w:marTop w:val="0"/>
          <w:marBottom w:val="0"/>
          <w:divBdr>
            <w:top w:val="none" w:sz="0" w:space="0" w:color="auto"/>
            <w:left w:val="none" w:sz="0" w:space="0" w:color="auto"/>
            <w:bottom w:val="none" w:sz="0" w:space="0" w:color="auto"/>
            <w:right w:val="none" w:sz="0" w:space="0" w:color="auto"/>
          </w:divBdr>
        </w:div>
        <w:div w:id="487864521">
          <w:marLeft w:val="0"/>
          <w:marRight w:val="0"/>
          <w:marTop w:val="0"/>
          <w:marBottom w:val="0"/>
          <w:divBdr>
            <w:top w:val="none" w:sz="0" w:space="0" w:color="auto"/>
            <w:left w:val="none" w:sz="0" w:space="0" w:color="auto"/>
            <w:bottom w:val="none" w:sz="0" w:space="0" w:color="auto"/>
            <w:right w:val="none" w:sz="0" w:space="0" w:color="auto"/>
          </w:divBdr>
        </w:div>
        <w:div w:id="527528242">
          <w:marLeft w:val="0"/>
          <w:marRight w:val="0"/>
          <w:marTop w:val="0"/>
          <w:marBottom w:val="0"/>
          <w:divBdr>
            <w:top w:val="none" w:sz="0" w:space="0" w:color="auto"/>
            <w:left w:val="none" w:sz="0" w:space="0" w:color="auto"/>
            <w:bottom w:val="none" w:sz="0" w:space="0" w:color="auto"/>
            <w:right w:val="none" w:sz="0" w:space="0" w:color="auto"/>
          </w:divBdr>
        </w:div>
        <w:div w:id="983435860">
          <w:marLeft w:val="0"/>
          <w:marRight w:val="0"/>
          <w:marTop w:val="0"/>
          <w:marBottom w:val="0"/>
          <w:divBdr>
            <w:top w:val="none" w:sz="0" w:space="0" w:color="auto"/>
            <w:left w:val="none" w:sz="0" w:space="0" w:color="auto"/>
            <w:bottom w:val="none" w:sz="0" w:space="0" w:color="auto"/>
            <w:right w:val="none" w:sz="0" w:space="0" w:color="auto"/>
          </w:divBdr>
        </w:div>
        <w:div w:id="1376419298">
          <w:marLeft w:val="0"/>
          <w:marRight w:val="0"/>
          <w:marTop w:val="0"/>
          <w:marBottom w:val="0"/>
          <w:divBdr>
            <w:top w:val="none" w:sz="0" w:space="0" w:color="auto"/>
            <w:left w:val="none" w:sz="0" w:space="0" w:color="auto"/>
            <w:bottom w:val="none" w:sz="0" w:space="0" w:color="auto"/>
            <w:right w:val="none" w:sz="0" w:space="0" w:color="auto"/>
          </w:divBdr>
        </w:div>
        <w:div w:id="1948004573">
          <w:marLeft w:val="0"/>
          <w:marRight w:val="0"/>
          <w:marTop w:val="0"/>
          <w:marBottom w:val="0"/>
          <w:divBdr>
            <w:top w:val="none" w:sz="0" w:space="0" w:color="auto"/>
            <w:left w:val="none" w:sz="0" w:space="0" w:color="auto"/>
            <w:bottom w:val="none" w:sz="0" w:space="0" w:color="auto"/>
            <w:right w:val="none" w:sz="0" w:space="0" w:color="auto"/>
          </w:divBdr>
        </w:div>
        <w:div w:id="837698763">
          <w:marLeft w:val="0"/>
          <w:marRight w:val="0"/>
          <w:marTop w:val="0"/>
          <w:marBottom w:val="0"/>
          <w:divBdr>
            <w:top w:val="none" w:sz="0" w:space="0" w:color="auto"/>
            <w:left w:val="none" w:sz="0" w:space="0" w:color="auto"/>
            <w:bottom w:val="none" w:sz="0" w:space="0" w:color="auto"/>
            <w:right w:val="none" w:sz="0" w:space="0" w:color="auto"/>
          </w:divBdr>
        </w:div>
        <w:div w:id="768240572">
          <w:marLeft w:val="0"/>
          <w:marRight w:val="0"/>
          <w:marTop w:val="0"/>
          <w:marBottom w:val="0"/>
          <w:divBdr>
            <w:top w:val="none" w:sz="0" w:space="0" w:color="auto"/>
            <w:left w:val="none" w:sz="0" w:space="0" w:color="auto"/>
            <w:bottom w:val="none" w:sz="0" w:space="0" w:color="auto"/>
            <w:right w:val="none" w:sz="0" w:space="0" w:color="auto"/>
          </w:divBdr>
        </w:div>
        <w:div w:id="749037205">
          <w:marLeft w:val="0"/>
          <w:marRight w:val="0"/>
          <w:marTop w:val="0"/>
          <w:marBottom w:val="0"/>
          <w:divBdr>
            <w:top w:val="none" w:sz="0" w:space="0" w:color="auto"/>
            <w:left w:val="none" w:sz="0" w:space="0" w:color="auto"/>
            <w:bottom w:val="none" w:sz="0" w:space="0" w:color="auto"/>
            <w:right w:val="none" w:sz="0" w:space="0" w:color="auto"/>
          </w:divBdr>
        </w:div>
        <w:div w:id="169762961">
          <w:marLeft w:val="0"/>
          <w:marRight w:val="0"/>
          <w:marTop w:val="0"/>
          <w:marBottom w:val="0"/>
          <w:divBdr>
            <w:top w:val="none" w:sz="0" w:space="0" w:color="auto"/>
            <w:left w:val="none" w:sz="0" w:space="0" w:color="auto"/>
            <w:bottom w:val="none" w:sz="0" w:space="0" w:color="auto"/>
            <w:right w:val="none" w:sz="0" w:space="0" w:color="auto"/>
          </w:divBdr>
        </w:div>
        <w:div w:id="1283538945">
          <w:marLeft w:val="0"/>
          <w:marRight w:val="0"/>
          <w:marTop w:val="0"/>
          <w:marBottom w:val="0"/>
          <w:divBdr>
            <w:top w:val="none" w:sz="0" w:space="0" w:color="auto"/>
            <w:left w:val="none" w:sz="0" w:space="0" w:color="auto"/>
            <w:bottom w:val="none" w:sz="0" w:space="0" w:color="auto"/>
            <w:right w:val="none" w:sz="0" w:space="0" w:color="auto"/>
          </w:divBdr>
        </w:div>
        <w:div w:id="2084644295">
          <w:marLeft w:val="0"/>
          <w:marRight w:val="0"/>
          <w:marTop w:val="0"/>
          <w:marBottom w:val="0"/>
          <w:divBdr>
            <w:top w:val="none" w:sz="0" w:space="0" w:color="auto"/>
            <w:left w:val="none" w:sz="0" w:space="0" w:color="auto"/>
            <w:bottom w:val="none" w:sz="0" w:space="0" w:color="auto"/>
            <w:right w:val="none" w:sz="0" w:space="0" w:color="auto"/>
          </w:divBdr>
        </w:div>
        <w:div w:id="1163351836">
          <w:marLeft w:val="0"/>
          <w:marRight w:val="0"/>
          <w:marTop w:val="0"/>
          <w:marBottom w:val="0"/>
          <w:divBdr>
            <w:top w:val="none" w:sz="0" w:space="0" w:color="auto"/>
            <w:left w:val="none" w:sz="0" w:space="0" w:color="auto"/>
            <w:bottom w:val="none" w:sz="0" w:space="0" w:color="auto"/>
            <w:right w:val="none" w:sz="0" w:space="0" w:color="auto"/>
          </w:divBdr>
        </w:div>
        <w:div w:id="2040544080">
          <w:marLeft w:val="0"/>
          <w:marRight w:val="0"/>
          <w:marTop w:val="0"/>
          <w:marBottom w:val="0"/>
          <w:divBdr>
            <w:top w:val="none" w:sz="0" w:space="0" w:color="auto"/>
            <w:left w:val="none" w:sz="0" w:space="0" w:color="auto"/>
            <w:bottom w:val="none" w:sz="0" w:space="0" w:color="auto"/>
            <w:right w:val="none" w:sz="0" w:space="0" w:color="auto"/>
          </w:divBdr>
        </w:div>
        <w:div w:id="179203659">
          <w:marLeft w:val="0"/>
          <w:marRight w:val="0"/>
          <w:marTop w:val="0"/>
          <w:marBottom w:val="0"/>
          <w:divBdr>
            <w:top w:val="none" w:sz="0" w:space="0" w:color="auto"/>
            <w:left w:val="none" w:sz="0" w:space="0" w:color="auto"/>
            <w:bottom w:val="none" w:sz="0" w:space="0" w:color="auto"/>
            <w:right w:val="none" w:sz="0" w:space="0" w:color="auto"/>
          </w:divBdr>
        </w:div>
        <w:div w:id="1267233165">
          <w:marLeft w:val="0"/>
          <w:marRight w:val="0"/>
          <w:marTop w:val="0"/>
          <w:marBottom w:val="0"/>
          <w:divBdr>
            <w:top w:val="none" w:sz="0" w:space="0" w:color="auto"/>
            <w:left w:val="none" w:sz="0" w:space="0" w:color="auto"/>
            <w:bottom w:val="none" w:sz="0" w:space="0" w:color="auto"/>
            <w:right w:val="none" w:sz="0" w:space="0" w:color="auto"/>
          </w:divBdr>
        </w:div>
        <w:div w:id="1508668754">
          <w:marLeft w:val="0"/>
          <w:marRight w:val="0"/>
          <w:marTop w:val="0"/>
          <w:marBottom w:val="0"/>
          <w:divBdr>
            <w:top w:val="none" w:sz="0" w:space="0" w:color="auto"/>
            <w:left w:val="none" w:sz="0" w:space="0" w:color="auto"/>
            <w:bottom w:val="none" w:sz="0" w:space="0" w:color="auto"/>
            <w:right w:val="none" w:sz="0" w:space="0" w:color="auto"/>
          </w:divBdr>
        </w:div>
        <w:div w:id="1719548956">
          <w:marLeft w:val="0"/>
          <w:marRight w:val="0"/>
          <w:marTop w:val="0"/>
          <w:marBottom w:val="0"/>
          <w:divBdr>
            <w:top w:val="none" w:sz="0" w:space="0" w:color="auto"/>
            <w:left w:val="none" w:sz="0" w:space="0" w:color="auto"/>
            <w:bottom w:val="none" w:sz="0" w:space="0" w:color="auto"/>
            <w:right w:val="none" w:sz="0" w:space="0" w:color="auto"/>
          </w:divBdr>
        </w:div>
        <w:div w:id="603198088">
          <w:marLeft w:val="0"/>
          <w:marRight w:val="0"/>
          <w:marTop w:val="0"/>
          <w:marBottom w:val="0"/>
          <w:divBdr>
            <w:top w:val="none" w:sz="0" w:space="0" w:color="auto"/>
            <w:left w:val="none" w:sz="0" w:space="0" w:color="auto"/>
            <w:bottom w:val="none" w:sz="0" w:space="0" w:color="auto"/>
            <w:right w:val="none" w:sz="0" w:space="0" w:color="auto"/>
          </w:divBdr>
        </w:div>
        <w:div w:id="2111852124">
          <w:marLeft w:val="0"/>
          <w:marRight w:val="0"/>
          <w:marTop w:val="0"/>
          <w:marBottom w:val="0"/>
          <w:divBdr>
            <w:top w:val="none" w:sz="0" w:space="0" w:color="auto"/>
            <w:left w:val="none" w:sz="0" w:space="0" w:color="auto"/>
            <w:bottom w:val="none" w:sz="0" w:space="0" w:color="auto"/>
            <w:right w:val="none" w:sz="0" w:space="0" w:color="auto"/>
          </w:divBdr>
        </w:div>
        <w:div w:id="1262910694">
          <w:marLeft w:val="0"/>
          <w:marRight w:val="0"/>
          <w:marTop w:val="0"/>
          <w:marBottom w:val="0"/>
          <w:divBdr>
            <w:top w:val="none" w:sz="0" w:space="0" w:color="auto"/>
            <w:left w:val="none" w:sz="0" w:space="0" w:color="auto"/>
            <w:bottom w:val="none" w:sz="0" w:space="0" w:color="auto"/>
            <w:right w:val="none" w:sz="0" w:space="0" w:color="auto"/>
          </w:divBdr>
        </w:div>
        <w:div w:id="785974230">
          <w:marLeft w:val="0"/>
          <w:marRight w:val="0"/>
          <w:marTop w:val="0"/>
          <w:marBottom w:val="0"/>
          <w:divBdr>
            <w:top w:val="none" w:sz="0" w:space="0" w:color="auto"/>
            <w:left w:val="none" w:sz="0" w:space="0" w:color="auto"/>
            <w:bottom w:val="none" w:sz="0" w:space="0" w:color="auto"/>
            <w:right w:val="none" w:sz="0" w:space="0" w:color="auto"/>
          </w:divBdr>
        </w:div>
        <w:div w:id="884562946">
          <w:marLeft w:val="0"/>
          <w:marRight w:val="0"/>
          <w:marTop w:val="0"/>
          <w:marBottom w:val="0"/>
          <w:divBdr>
            <w:top w:val="none" w:sz="0" w:space="0" w:color="auto"/>
            <w:left w:val="none" w:sz="0" w:space="0" w:color="auto"/>
            <w:bottom w:val="none" w:sz="0" w:space="0" w:color="auto"/>
            <w:right w:val="none" w:sz="0" w:space="0" w:color="auto"/>
          </w:divBdr>
        </w:div>
        <w:div w:id="1257128558">
          <w:marLeft w:val="0"/>
          <w:marRight w:val="0"/>
          <w:marTop w:val="0"/>
          <w:marBottom w:val="0"/>
          <w:divBdr>
            <w:top w:val="none" w:sz="0" w:space="0" w:color="auto"/>
            <w:left w:val="none" w:sz="0" w:space="0" w:color="auto"/>
            <w:bottom w:val="none" w:sz="0" w:space="0" w:color="auto"/>
            <w:right w:val="none" w:sz="0" w:space="0" w:color="auto"/>
          </w:divBdr>
        </w:div>
        <w:div w:id="546798509">
          <w:marLeft w:val="0"/>
          <w:marRight w:val="0"/>
          <w:marTop w:val="0"/>
          <w:marBottom w:val="0"/>
          <w:divBdr>
            <w:top w:val="none" w:sz="0" w:space="0" w:color="auto"/>
            <w:left w:val="none" w:sz="0" w:space="0" w:color="auto"/>
            <w:bottom w:val="none" w:sz="0" w:space="0" w:color="auto"/>
            <w:right w:val="none" w:sz="0" w:space="0" w:color="auto"/>
          </w:divBdr>
        </w:div>
        <w:div w:id="1107119085">
          <w:marLeft w:val="0"/>
          <w:marRight w:val="0"/>
          <w:marTop w:val="0"/>
          <w:marBottom w:val="0"/>
          <w:divBdr>
            <w:top w:val="none" w:sz="0" w:space="0" w:color="auto"/>
            <w:left w:val="none" w:sz="0" w:space="0" w:color="auto"/>
            <w:bottom w:val="none" w:sz="0" w:space="0" w:color="auto"/>
            <w:right w:val="none" w:sz="0" w:space="0" w:color="auto"/>
          </w:divBdr>
        </w:div>
        <w:div w:id="1418474467">
          <w:marLeft w:val="0"/>
          <w:marRight w:val="0"/>
          <w:marTop w:val="0"/>
          <w:marBottom w:val="0"/>
          <w:divBdr>
            <w:top w:val="none" w:sz="0" w:space="0" w:color="auto"/>
            <w:left w:val="none" w:sz="0" w:space="0" w:color="auto"/>
            <w:bottom w:val="none" w:sz="0" w:space="0" w:color="auto"/>
            <w:right w:val="none" w:sz="0" w:space="0" w:color="auto"/>
          </w:divBdr>
        </w:div>
        <w:div w:id="366679796">
          <w:marLeft w:val="0"/>
          <w:marRight w:val="0"/>
          <w:marTop w:val="0"/>
          <w:marBottom w:val="0"/>
          <w:divBdr>
            <w:top w:val="none" w:sz="0" w:space="0" w:color="auto"/>
            <w:left w:val="none" w:sz="0" w:space="0" w:color="auto"/>
            <w:bottom w:val="none" w:sz="0" w:space="0" w:color="auto"/>
            <w:right w:val="none" w:sz="0" w:space="0" w:color="auto"/>
          </w:divBdr>
        </w:div>
        <w:div w:id="659233753">
          <w:marLeft w:val="0"/>
          <w:marRight w:val="0"/>
          <w:marTop w:val="0"/>
          <w:marBottom w:val="0"/>
          <w:divBdr>
            <w:top w:val="none" w:sz="0" w:space="0" w:color="auto"/>
            <w:left w:val="none" w:sz="0" w:space="0" w:color="auto"/>
            <w:bottom w:val="none" w:sz="0" w:space="0" w:color="auto"/>
            <w:right w:val="none" w:sz="0" w:space="0" w:color="auto"/>
          </w:divBdr>
        </w:div>
        <w:div w:id="1470587937">
          <w:marLeft w:val="0"/>
          <w:marRight w:val="0"/>
          <w:marTop w:val="0"/>
          <w:marBottom w:val="0"/>
          <w:divBdr>
            <w:top w:val="none" w:sz="0" w:space="0" w:color="auto"/>
            <w:left w:val="none" w:sz="0" w:space="0" w:color="auto"/>
            <w:bottom w:val="none" w:sz="0" w:space="0" w:color="auto"/>
            <w:right w:val="none" w:sz="0" w:space="0" w:color="auto"/>
          </w:divBdr>
        </w:div>
        <w:div w:id="1762413843">
          <w:marLeft w:val="0"/>
          <w:marRight w:val="0"/>
          <w:marTop w:val="0"/>
          <w:marBottom w:val="0"/>
          <w:divBdr>
            <w:top w:val="none" w:sz="0" w:space="0" w:color="auto"/>
            <w:left w:val="none" w:sz="0" w:space="0" w:color="auto"/>
            <w:bottom w:val="none" w:sz="0" w:space="0" w:color="auto"/>
            <w:right w:val="none" w:sz="0" w:space="0" w:color="auto"/>
          </w:divBdr>
        </w:div>
        <w:div w:id="1852448887">
          <w:marLeft w:val="0"/>
          <w:marRight w:val="0"/>
          <w:marTop w:val="0"/>
          <w:marBottom w:val="0"/>
          <w:divBdr>
            <w:top w:val="none" w:sz="0" w:space="0" w:color="auto"/>
            <w:left w:val="none" w:sz="0" w:space="0" w:color="auto"/>
            <w:bottom w:val="none" w:sz="0" w:space="0" w:color="auto"/>
            <w:right w:val="none" w:sz="0" w:space="0" w:color="auto"/>
          </w:divBdr>
        </w:div>
        <w:div w:id="2063626624">
          <w:marLeft w:val="0"/>
          <w:marRight w:val="0"/>
          <w:marTop w:val="0"/>
          <w:marBottom w:val="0"/>
          <w:divBdr>
            <w:top w:val="none" w:sz="0" w:space="0" w:color="auto"/>
            <w:left w:val="none" w:sz="0" w:space="0" w:color="auto"/>
            <w:bottom w:val="none" w:sz="0" w:space="0" w:color="auto"/>
            <w:right w:val="none" w:sz="0" w:space="0" w:color="auto"/>
          </w:divBdr>
        </w:div>
        <w:div w:id="1490946523">
          <w:marLeft w:val="0"/>
          <w:marRight w:val="0"/>
          <w:marTop w:val="0"/>
          <w:marBottom w:val="0"/>
          <w:divBdr>
            <w:top w:val="none" w:sz="0" w:space="0" w:color="auto"/>
            <w:left w:val="none" w:sz="0" w:space="0" w:color="auto"/>
            <w:bottom w:val="none" w:sz="0" w:space="0" w:color="auto"/>
            <w:right w:val="none" w:sz="0" w:space="0" w:color="auto"/>
          </w:divBdr>
        </w:div>
        <w:div w:id="408430647">
          <w:marLeft w:val="0"/>
          <w:marRight w:val="0"/>
          <w:marTop w:val="0"/>
          <w:marBottom w:val="0"/>
          <w:divBdr>
            <w:top w:val="none" w:sz="0" w:space="0" w:color="auto"/>
            <w:left w:val="none" w:sz="0" w:space="0" w:color="auto"/>
            <w:bottom w:val="none" w:sz="0" w:space="0" w:color="auto"/>
            <w:right w:val="none" w:sz="0" w:space="0" w:color="auto"/>
          </w:divBdr>
        </w:div>
        <w:div w:id="1822304132">
          <w:marLeft w:val="0"/>
          <w:marRight w:val="0"/>
          <w:marTop w:val="0"/>
          <w:marBottom w:val="0"/>
          <w:divBdr>
            <w:top w:val="none" w:sz="0" w:space="0" w:color="auto"/>
            <w:left w:val="none" w:sz="0" w:space="0" w:color="auto"/>
            <w:bottom w:val="none" w:sz="0" w:space="0" w:color="auto"/>
            <w:right w:val="none" w:sz="0" w:space="0" w:color="auto"/>
          </w:divBdr>
        </w:div>
        <w:div w:id="304509038">
          <w:marLeft w:val="0"/>
          <w:marRight w:val="0"/>
          <w:marTop w:val="0"/>
          <w:marBottom w:val="0"/>
          <w:divBdr>
            <w:top w:val="none" w:sz="0" w:space="0" w:color="auto"/>
            <w:left w:val="none" w:sz="0" w:space="0" w:color="auto"/>
            <w:bottom w:val="none" w:sz="0" w:space="0" w:color="auto"/>
            <w:right w:val="none" w:sz="0" w:space="0" w:color="auto"/>
          </w:divBdr>
        </w:div>
        <w:div w:id="1307971944">
          <w:marLeft w:val="0"/>
          <w:marRight w:val="0"/>
          <w:marTop w:val="0"/>
          <w:marBottom w:val="0"/>
          <w:divBdr>
            <w:top w:val="none" w:sz="0" w:space="0" w:color="auto"/>
            <w:left w:val="none" w:sz="0" w:space="0" w:color="auto"/>
            <w:bottom w:val="none" w:sz="0" w:space="0" w:color="auto"/>
            <w:right w:val="none" w:sz="0" w:space="0" w:color="auto"/>
          </w:divBdr>
        </w:div>
        <w:div w:id="1174146242">
          <w:marLeft w:val="0"/>
          <w:marRight w:val="0"/>
          <w:marTop w:val="0"/>
          <w:marBottom w:val="0"/>
          <w:divBdr>
            <w:top w:val="none" w:sz="0" w:space="0" w:color="auto"/>
            <w:left w:val="none" w:sz="0" w:space="0" w:color="auto"/>
            <w:bottom w:val="none" w:sz="0" w:space="0" w:color="auto"/>
            <w:right w:val="none" w:sz="0" w:space="0" w:color="auto"/>
          </w:divBdr>
        </w:div>
        <w:div w:id="1906599697">
          <w:marLeft w:val="0"/>
          <w:marRight w:val="0"/>
          <w:marTop w:val="0"/>
          <w:marBottom w:val="0"/>
          <w:divBdr>
            <w:top w:val="none" w:sz="0" w:space="0" w:color="auto"/>
            <w:left w:val="none" w:sz="0" w:space="0" w:color="auto"/>
            <w:bottom w:val="none" w:sz="0" w:space="0" w:color="auto"/>
            <w:right w:val="none" w:sz="0" w:space="0" w:color="auto"/>
          </w:divBdr>
        </w:div>
        <w:div w:id="785123814">
          <w:marLeft w:val="0"/>
          <w:marRight w:val="0"/>
          <w:marTop w:val="0"/>
          <w:marBottom w:val="0"/>
          <w:divBdr>
            <w:top w:val="none" w:sz="0" w:space="0" w:color="auto"/>
            <w:left w:val="none" w:sz="0" w:space="0" w:color="auto"/>
            <w:bottom w:val="none" w:sz="0" w:space="0" w:color="auto"/>
            <w:right w:val="none" w:sz="0" w:space="0" w:color="auto"/>
          </w:divBdr>
        </w:div>
        <w:div w:id="948663599">
          <w:marLeft w:val="0"/>
          <w:marRight w:val="0"/>
          <w:marTop w:val="0"/>
          <w:marBottom w:val="0"/>
          <w:divBdr>
            <w:top w:val="none" w:sz="0" w:space="0" w:color="auto"/>
            <w:left w:val="none" w:sz="0" w:space="0" w:color="auto"/>
            <w:bottom w:val="none" w:sz="0" w:space="0" w:color="auto"/>
            <w:right w:val="none" w:sz="0" w:space="0" w:color="auto"/>
          </w:divBdr>
        </w:div>
        <w:div w:id="1090352566">
          <w:marLeft w:val="0"/>
          <w:marRight w:val="0"/>
          <w:marTop w:val="0"/>
          <w:marBottom w:val="0"/>
          <w:divBdr>
            <w:top w:val="none" w:sz="0" w:space="0" w:color="auto"/>
            <w:left w:val="none" w:sz="0" w:space="0" w:color="auto"/>
            <w:bottom w:val="none" w:sz="0" w:space="0" w:color="auto"/>
            <w:right w:val="none" w:sz="0" w:space="0" w:color="auto"/>
          </w:divBdr>
        </w:div>
        <w:div w:id="1875271716">
          <w:marLeft w:val="0"/>
          <w:marRight w:val="0"/>
          <w:marTop w:val="0"/>
          <w:marBottom w:val="0"/>
          <w:divBdr>
            <w:top w:val="none" w:sz="0" w:space="0" w:color="auto"/>
            <w:left w:val="none" w:sz="0" w:space="0" w:color="auto"/>
            <w:bottom w:val="none" w:sz="0" w:space="0" w:color="auto"/>
            <w:right w:val="none" w:sz="0" w:space="0" w:color="auto"/>
          </w:divBdr>
        </w:div>
        <w:div w:id="2056469074">
          <w:marLeft w:val="0"/>
          <w:marRight w:val="0"/>
          <w:marTop w:val="0"/>
          <w:marBottom w:val="0"/>
          <w:divBdr>
            <w:top w:val="none" w:sz="0" w:space="0" w:color="auto"/>
            <w:left w:val="none" w:sz="0" w:space="0" w:color="auto"/>
            <w:bottom w:val="none" w:sz="0" w:space="0" w:color="auto"/>
            <w:right w:val="none" w:sz="0" w:space="0" w:color="auto"/>
          </w:divBdr>
        </w:div>
        <w:div w:id="1981616047">
          <w:marLeft w:val="0"/>
          <w:marRight w:val="0"/>
          <w:marTop w:val="0"/>
          <w:marBottom w:val="0"/>
          <w:divBdr>
            <w:top w:val="none" w:sz="0" w:space="0" w:color="auto"/>
            <w:left w:val="none" w:sz="0" w:space="0" w:color="auto"/>
            <w:bottom w:val="none" w:sz="0" w:space="0" w:color="auto"/>
            <w:right w:val="none" w:sz="0" w:space="0" w:color="auto"/>
          </w:divBdr>
        </w:div>
        <w:div w:id="1107776793">
          <w:marLeft w:val="0"/>
          <w:marRight w:val="0"/>
          <w:marTop w:val="0"/>
          <w:marBottom w:val="0"/>
          <w:divBdr>
            <w:top w:val="none" w:sz="0" w:space="0" w:color="auto"/>
            <w:left w:val="none" w:sz="0" w:space="0" w:color="auto"/>
            <w:bottom w:val="none" w:sz="0" w:space="0" w:color="auto"/>
            <w:right w:val="none" w:sz="0" w:space="0" w:color="auto"/>
          </w:divBdr>
        </w:div>
        <w:div w:id="1086613932">
          <w:marLeft w:val="0"/>
          <w:marRight w:val="0"/>
          <w:marTop w:val="0"/>
          <w:marBottom w:val="0"/>
          <w:divBdr>
            <w:top w:val="none" w:sz="0" w:space="0" w:color="auto"/>
            <w:left w:val="none" w:sz="0" w:space="0" w:color="auto"/>
            <w:bottom w:val="none" w:sz="0" w:space="0" w:color="auto"/>
            <w:right w:val="none" w:sz="0" w:space="0" w:color="auto"/>
          </w:divBdr>
        </w:div>
        <w:div w:id="9382786">
          <w:marLeft w:val="0"/>
          <w:marRight w:val="0"/>
          <w:marTop w:val="0"/>
          <w:marBottom w:val="0"/>
          <w:divBdr>
            <w:top w:val="none" w:sz="0" w:space="0" w:color="auto"/>
            <w:left w:val="none" w:sz="0" w:space="0" w:color="auto"/>
            <w:bottom w:val="none" w:sz="0" w:space="0" w:color="auto"/>
            <w:right w:val="none" w:sz="0" w:space="0" w:color="auto"/>
          </w:divBdr>
        </w:div>
        <w:div w:id="786435067">
          <w:marLeft w:val="0"/>
          <w:marRight w:val="0"/>
          <w:marTop w:val="0"/>
          <w:marBottom w:val="0"/>
          <w:divBdr>
            <w:top w:val="none" w:sz="0" w:space="0" w:color="auto"/>
            <w:left w:val="none" w:sz="0" w:space="0" w:color="auto"/>
            <w:bottom w:val="none" w:sz="0" w:space="0" w:color="auto"/>
            <w:right w:val="none" w:sz="0" w:space="0" w:color="auto"/>
          </w:divBdr>
        </w:div>
        <w:div w:id="569198372">
          <w:marLeft w:val="0"/>
          <w:marRight w:val="0"/>
          <w:marTop w:val="0"/>
          <w:marBottom w:val="0"/>
          <w:divBdr>
            <w:top w:val="none" w:sz="0" w:space="0" w:color="auto"/>
            <w:left w:val="none" w:sz="0" w:space="0" w:color="auto"/>
            <w:bottom w:val="none" w:sz="0" w:space="0" w:color="auto"/>
            <w:right w:val="none" w:sz="0" w:space="0" w:color="auto"/>
          </w:divBdr>
        </w:div>
        <w:div w:id="1611472849">
          <w:marLeft w:val="0"/>
          <w:marRight w:val="0"/>
          <w:marTop w:val="0"/>
          <w:marBottom w:val="0"/>
          <w:divBdr>
            <w:top w:val="none" w:sz="0" w:space="0" w:color="auto"/>
            <w:left w:val="none" w:sz="0" w:space="0" w:color="auto"/>
            <w:bottom w:val="none" w:sz="0" w:space="0" w:color="auto"/>
            <w:right w:val="none" w:sz="0" w:space="0" w:color="auto"/>
          </w:divBdr>
        </w:div>
        <w:div w:id="639578869">
          <w:marLeft w:val="0"/>
          <w:marRight w:val="0"/>
          <w:marTop w:val="0"/>
          <w:marBottom w:val="0"/>
          <w:divBdr>
            <w:top w:val="none" w:sz="0" w:space="0" w:color="auto"/>
            <w:left w:val="none" w:sz="0" w:space="0" w:color="auto"/>
            <w:bottom w:val="none" w:sz="0" w:space="0" w:color="auto"/>
            <w:right w:val="none" w:sz="0" w:space="0" w:color="auto"/>
          </w:divBdr>
        </w:div>
        <w:div w:id="1695381198">
          <w:marLeft w:val="0"/>
          <w:marRight w:val="0"/>
          <w:marTop w:val="0"/>
          <w:marBottom w:val="0"/>
          <w:divBdr>
            <w:top w:val="none" w:sz="0" w:space="0" w:color="auto"/>
            <w:left w:val="none" w:sz="0" w:space="0" w:color="auto"/>
            <w:bottom w:val="none" w:sz="0" w:space="0" w:color="auto"/>
            <w:right w:val="none" w:sz="0" w:space="0" w:color="auto"/>
          </w:divBdr>
        </w:div>
        <w:div w:id="1460566341">
          <w:marLeft w:val="0"/>
          <w:marRight w:val="0"/>
          <w:marTop w:val="0"/>
          <w:marBottom w:val="0"/>
          <w:divBdr>
            <w:top w:val="none" w:sz="0" w:space="0" w:color="auto"/>
            <w:left w:val="none" w:sz="0" w:space="0" w:color="auto"/>
            <w:bottom w:val="none" w:sz="0" w:space="0" w:color="auto"/>
            <w:right w:val="none" w:sz="0" w:space="0" w:color="auto"/>
          </w:divBdr>
        </w:div>
        <w:div w:id="2118987148">
          <w:marLeft w:val="0"/>
          <w:marRight w:val="0"/>
          <w:marTop w:val="0"/>
          <w:marBottom w:val="0"/>
          <w:divBdr>
            <w:top w:val="none" w:sz="0" w:space="0" w:color="auto"/>
            <w:left w:val="none" w:sz="0" w:space="0" w:color="auto"/>
            <w:bottom w:val="none" w:sz="0" w:space="0" w:color="auto"/>
            <w:right w:val="none" w:sz="0" w:space="0" w:color="auto"/>
          </w:divBdr>
        </w:div>
        <w:div w:id="1997605465">
          <w:marLeft w:val="0"/>
          <w:marRight w:val="0"/>
          <w:marTop w:val="0"/>
          <w:marBottom w:val="0"/>
          <w:divBdr>
            <w:top w:val="none" w:sz="0" w:space="0" w:color="auto"/>
            <w:left w:val="none" w:sz="0" w:space="0" w:color="auto"/>
            <w:bottom w:val="none" w:sz="0" w:space="0" w:color="auto"/>
            <w:right w:val="none" w:sz="0" w:space="0" w:color="auto"/>
          </w:divBdr>
        </w:div>
        <w:div w:id="279844778">
          <w:marLeft w:val="0"/>
          <w:marRight w:val="0"/>
          <w:marTop w:val="0"/>
          <w:marBottom w:val="0"/>
          <w:divBdr>
            <w:top w:val="none" w:sz="0" w:space="0" w:color="auto"/>
            <w:left w:val="none" w:sz="0" w:space="0" w:color="auto"/>
            <w:bottom w:val="none" w:sz="0" w:space="0" w:color="auto"/>
            <w:right w:val="none" w:sz="0" w:space="0" w:color="auto"/>
          </w:divBdr>
        </w:div>
        <w:div w:id="1463183463">
          <w:marLeft w:val="0"/>
          <w:marRight w:val="0"/>
          <w:marTop w:val="0"/>
          <w:marBottom w:val="0"/>
          <w:divBdr>
            <w:top w:val="none" w:sz="0" w:space="0" w:color="auto"/>
            <w:left w:val="none" w:sz="0" w:space="0" w:color="auto"/>
            <w:bottom w:val="none" w:sz="0" w:space="0" w:color="auto"/>
            <w:right w:val="none" w:sz="0" w:space="0" w:color="auto"/>
          </w:divBdr>
        </w:div>
        <w:div w:id="1546064545">
          <w:marLeft w:val="0"/>
          <w:marRight w:val="0"/>
          <w:marTop w:val="0"/>
          <w:marBottom w:val="0"/>
          <w:divBdr>
            <w:top w:val="none" w:sz="0" w:space="0" w:color="auto"/>
            <w:left w:val="none" w:sz="0" w:space="0" w:color="auto"/>
            <w:bottom w:val="none" w:sz="0" w:space="0" w:color="auto"/>
            <w:right w:val="none" w:sz="0" w:space="0" w:color="auto"/>
          </w:divBdr>
        </w:div>
        <w:div w:id="881868934">
          <w:marLeft w:val="0"/>
          <w:marRight w:val="0"/>
          <w:marTop w:val="0"/>
          <w:marBottom w:val="0"/>
          <w:divBdr>
            <w:top w:val="none" w:sz="0" w:space="0" w:color="auto"/>
            <w:left w:val="none" w:sz="0" w:space="0" w:color="auto"/>
            <w:bottom w:val="none" w:sz="0" w:space="0" w:color="auto"/>
            <w:right w:val="none" w:sz="0" w:space="0" w:color="auto"/>
          </w:divBdr>
        </w:div>
        <w:div w:id="1557013388">
          <w:marLeft w:val="0"/>
          <w:marRight w:val="0"/>
          <w:marTop w:val="0"/>
          <w:marBottom w:val="0"/>
          <w:divBdr>
            <w:top w:val="none" w:sz="0" w:space="0" w:color="auto"/>
            <w:left w:val="none" w:sz="0" w:space="0" w:color="auto"/>
            <w:bottom w:val="none" w:sz="0" w:space="0" w:color="auto"/>
            <w:right w:val="none" w:sz="0" w:space="0" w:color="auto"/>
          </w:divBdr>
        </w:div>
        <w:div w:id="1152602839">
          <w:marLeft w:val="0"/>
          <w:marRight w:val="0"/>
          <w:marTop w:val="0"/>
          <w:marBottom w:val="0"/>
          <w:divBdr>
            <w:top w:val="none" w:sz="0" w:space="0" w:color="auto"/>
            <w:left w:val="none" w:sz="0" w:space="0" w:color="auto"/>
            <w:bottom w:val="none" w:sz="0" w:space="0" w:color="auto"/>
            <w:right w:val="none" w:sz="0" w:space="0" w:color="auto"/>
          </w:divBdr>
        </w:div>
        <w:div w:id="303313703">
          <w:marLeft w:val="0"/>
          <w:marRight w:val="0"/>
          <w:marTop w:val="0"/>
          <w:marBottom w:val="0"/>
          <w:divBdr>
            <w:top w:val="none" w:sz="0" w:space="0" w:color="auto"/>
            <w:left w:val="none" w:sz="0" w:space="0" w:color="auto"/>
            <w:bottom w:val="none" w:sz="0" w:space="0" w:color="auto"/>
            <w:right w:val="none" w:sz="0" w:space="0" w:color="auto"/>
          </w:divBdr>
        </w:div>
        <w:div w:id="1965573666">
          <w:marLeft w:val="0"/>
          <w:marRight w:val="0"/>
          <w:marTop w:val="0"/>
          <w:marBottom w:val="0"/>
          <w:divBdr>
            <w:top w:val="none" w:sz="0" w:space="0" w:color="auto"/>
            <w:left w:val="none" w:sz="0" w:space="0" w:color="auto"/>
            <w:bottom w:val="none" w:sz="0" w:space="0" w:color="auto"/>
            <w:right w:val="none" w:sz="0" w:space="0" w:color="auto"/>
          </w:divBdr>
        </w:div>
        <w:div w:id="749228514">
          <w:marLeft w:val="0"/>
          <w:marRight w:val="0"/>
          <w:marTop w:val="0"/>
          <w:marBottom w:val="0"/>
          <w:divBdr>
            <w:top w:val="none" w:sz="0" w:space="0" w:color="auto"/>
            <w:left w:val="none" w:sz="0" w:space="0" w:color="auto"/>
            <w:bottom w:val="none" w:sz="0" w:space="0" w:color="auto"/>
            <w:right w:val="none" w:sz="0" w:space="0" w:color="auto"/>
          </w:divBdr>
        </w:div>
        <w:div w:id="1649088386">
          <w:marLeft w:val="0"/>
          <w:marRight w:val="0"/>
          <w:marTop w:val="0"/>
          <w:marBottom w:val="0"/>
          <w:divBdr>
            <w:top w:val="none" w:sz="0" w:space="0" w:color="auto"/>
            <w:left w:val="none" w:sz="0" w:space="0" w:color="auto"/>
            <w:bottom w:val="none" w:sz="0" w:space="0" w:color="auto"/>
            <w:right w:val="none" w:sz="0" w:space="0" w:color="auto"/>
          </w:divBdr>
        </w:div>
        <w:div w:id="1560675934">
          <w:marLeft w:val="0"/>
          <w:marRight w:val="0"/>
          <w:marTop w:val="0"/>
          <w:marBottom w:val="0"/>
          <w:divBdr>
            <w:top w:val="none" w:sz="0" w:space="0" w:color="auto"/>
            <w:left w:val="none" w:sz="0" w:space="0" w:color="auto"/>
            <w:bottom w:val="none" w:sz="0" w:space="0" w:color="auto"/>
            <w:right w:val="none" w:sz="0" w:space="0" w:color="auto"/>
          </w:divBdr>
        </w:div>
        <w:div w:id="1077823834">
          <w:marLeft w:val="0"/>
          <w:marRight w:val="0"/>
          <w:marTop w:val="0"/>
          <w:marBottom w:val="0"/>
          <w:divBdr>
            <w:top w:val="none" w:sz="0" w:space="0" w:color="auto"/>
            <w:left w:val="none" w:sz="0" w:space="0" w:color="auto"/>
            <w:bottom w:val="none" w:sz="0" w:space="0" w:color="auto"/>
            <w:right w:val="none" w:sz="0" w:space="0" w:color="auto"/>
          </w:divBdr>
        </w:div>
        <w:div w:id="653491959">
          <w:marLeft w:val="0"/>
          <w:marRight w:val="0"/>
          <w:marTop w:val="0"/>
          <w:marBottom w:val="0"/>
          <w:divBdr>
            <w:top w:val="none" w:sz="0" w:space="0" w:color="auto"/>
            <w:left w:val="none" w:sz="0" w:space="0" w:color="auto"/>
            <w:bottom w:val="none" w:sz="0" w:space="0" w:color="auto"/>
            <w:right w:val="none" w:sz="0" w:space="0" w:color="auto"/>
          </w:divBdr>
        </w:div>
        <w:div w:id="90274842">
          <w:marLeft w:val="0"/>
          <w:marRight w:val="0"/>
          <w:marTop w:val="0"/>
          <w:marBottom w:val="0"/>
          <w:divBdr>
            <w:top w:val="none" w:sz="0" w:space="0" w:color="auto"/>
            <w:left w:val="none" w:sz="0" w:space="0" w:color="auto"/>
            <w:bottom w:val="none" w:sz="0" w:space="0" w:color="auto"/>
            <w:right w:val="none" w:sz="0" w:space="0" w:color="auto"/>
          </w:divBdr>
        </w:div>
        <w:div w:id="290525754">
          <w:marLeft w:val="0"/>
          <w:marRight w:val="0"/>
          <w:marTop w:val="0"/>
          <w:marBottom w:val="0"/>
          <w:divBdr>
            <w:top w:val="none" w:sz="0" w:space="0" w:color="auto"/>
            <w:left w:val="none" w:sz="0" w:space="0" w:color="auto"/>
            <w:bottom w:val="none" w:sz="0" w:space="0" w:color="auto"/>
            <w:right w:val="none" w:sz="0" w:space="0" w:color="auto"/>
          </w:divBdr>
        </w:div>
        <w:div w:id="1037007971">
          <w:marLeft w:val="0"/>
          <w:marRight w:val="0"/>
          <w:marTop w:val="0"/>
          <w:marBottom w:val="0"/>
          <w:divBdr>
            <w:top w:val="none" w:sz="0" w:space="0" w:color="auto"/>
            <w:left w:val="none" w:sz="0" w:space="0" w:color="auto"/>
            <w:bottom w:val="none" w:sz="0" w:space="0" w:color="auto"/>
            <w:right w:val="none" w:sz="0" w:space="0" w:color="auto"/>
          </w:divBdr>
        </w:div>
        <w:div w:id="2117945952">
          <w:marLeft w:val="0"/>
          <w:marRight w:val="0"/>
          <w:marTop w:val="0"/>
          <w:marBottom w:val="0"/>
          <w:divBdr>
            <w:top w:val="none" w:sz="0" w:space="0" w:color="auto"/>
            <w:left w:val="none" w:sz="0" w:space="0" w:color="auto"/>
            <w:bottom w:val="none" w:sz="0" w:space="0" w:color="auto"/>
            <w:right w:val="none" w:sz="0" w:space="0" w:color="auto"/>
          </w:divBdr>
        </w:div>
        <w:div w:id="1699156567">
          <w:marLeft w:val="0"/>
          <w:marRight w:val="0"/>
          <w:marTop w:val="0"/>
          <w:marBottom w:val="0"/>
          <w:divBdr>
            <w:top w:val="none" w:sz="0" w:space="0" w:color="auto"/>
            <w:left w:val="none" w:sz="0" w:space="0" w:color="auto"/>
            <w:bottom w:val="none" w:sz="0" w:space="0" w:color="auto"/>
            <w:right w:val="none" w:sz="0" w:space="0" w:color="auto"/>
          </w:divBdr>
        </w:div>
        <w:div w:id="748843916">
          <w:marLeft w:val="0"/>
          <w:marRight w:val="0"/>
          <w:marTop w:val="0"/>
          <w:marBottom w:val="0"/>
          <w:divBdr>
            <w:top w:val="none" w:sz="0" w:space="0" w:color="auto"/>
            <w:left w:val="none" w:sz="0" w:space="0" w:color="auto"/>
            <w:bottom w:val="none" w:sz="0" w:space="0" w:color="auto"/>
            <w:right w:val="none" w:sz="0" w:space="0" w:color="auto"/>
          </w:divBdr>
        </w:div>
        <w:div w:id="1529559901">
          <w:marLeft w:val="0"/>
          <w:marRight w:val="0"/>
          <w:marTop w:val="0"/>
          <w:marBottom w:val="0"/>
          <w:divBdr>
            <w:top w:val="none" w:sz="0" w:space="0" w:color="auto"/>
            <w:left w:val="none" w:sz="0" w:space="0" w:color="auto"/>
            <w:bottom w:val="none" w:sz="0" w:space="0" w:color="auto"/>
            <w:right w:val="none" w:sz="0" w:space="0" w:color="auto"/>
          </w:divBdr>
        </w:div>
        <w:div w:id="2031948933">
          <w:marLeft w:val="0"/>
          <w:marRight w:val="0"/>
          <w:marTop w:val="0"/>
          <w:marBottom w:val="0"/>
          <w:divBdr>
            <w:top w:val="none" w:sz="0" w:space="0" w:color="auto"/>
            <w:left w:val="none" w:sz="0" w:space="0" w:color="auto"/>
            <w:bottom w:val="none" w:sz="0" w:space="0" w:color="auto"/>
            <w:right w:val="none" w:sz="0" w:space="0" w:color="auto"/>
          </w:divBdr>
        </w:div>
        <w:div w:id="1343244633">
          <w:marLeft w:val="0"/>
          <w:marRight w:val="0"/>
          <w:marTop w:val="0"/>
          <w:marBottom w:val="0"/>
          <w:divBdr>
            <w:top w:val="none" w:sz="0" w:space="0" w:color="auto"/>
            <w:left w:val="none" w:sz="0" w:space="0" w:color="auto"/>
            <w:bottom w:val="none" w:sz="0" w:space="0" w:color="auto"/>
            <w:right w:val="none" w:sz="0" w:space="0" w:color="auto"/>
          </w:divBdr>
        </w:div>
        <w:div w:id="1911961363">
          <w:marLeft w:val="0"/>
          <w:marRight w:val="0"/>
          <w:marTop w:val="0"/>
          <w:marBottom w:val="0"/>
          <w:divBdr>
            <w:top w:val="none" w:sz="0" w:space="0" w:color="auto"/>
            <w:left w:val="none" w:sz="0" w:space="0" w:color="auto"/>
            <w:bottom w:val="none" w:sz="0" w:space="0" w:color="auto"/>
            <w:right w:val="none" w:sz="0" w:space="0" w:color="auto"/>
          </w:divBdr>
        </w:div>
        <w:div w:id="1671908916">
          <w:marLeft w:val="0"/>
          <w:marRight w:val="0"/>
          <w:marTop w:val="0"/>
          <w:marBottom w:val="0"/>
          <w:divBdr>
            <w:top w:val="none" w:sz="0" w:space="0" w:color="auto"/>
            <w:left w:val="none" w:sz="0" w:space="0" w:color="auto"/>
            <w:bottom w:val="none" w:sz="0" w:space="0" w:color="auto"/>
            <w:right w:val="none" w:sz="0" w:space="0" w:color="auto"/>
          </w:divBdr>
        </w:div>
        <w:div w:id="1334453152">
          <w:marLeft w:val="0"/>
          <w:marRight w:val="0"/>
          <w:marTop w:val="0"/>
          <w:marBottom w:val="0"/>
          <w:divBdr>
            <w:top w:val="none" w:sz="0" w:space="0" w:color="auto"/>
            <w:left w:val="none" w:sz="0" w:space="0" w:color="auto"/>
            <w:bottom w:val="none" w:sz="0" w:space="0" w:color="auto"/>
            <w:right w:val="none" w:sz="0" w:space="0" w:color="auto"/>
          </w:divBdr>
        </w:div>
        <w:div w:id="1451628992">
          <w:marLeft w:val="0"/>
          <w:marRight w:val="0"/>
          <w:marTop w:val="0"/>
          <w:marBottom w:val="0"/>
          <w:divBdr>
            <w:top w:val="none" w:sz="0" w:space="0" w:color="auto"/>
            <w:left w:val="none" w:sz="0" w:space="0" w:color="auto"/>
            <w:bottom w:val="none" w:sz="0" w:space="0" w:color="auto"/>
            <w:right w:val="none" w:sz="0" w:space="0" w:color="auto"/>
          </w:divBdr>
        </w:div>
        <w:div w:id="1957521215">
          <w:marLeft w:val="0"/>
          <w:marRight w:val="0"/>
          <w:marTop w:val="0"/>
          <w:marBottom w:val="0"/>
          <w:divBdr>
            <w:top w:val="none" w:sz="0" w:space="0" w:color="auto"/>
            <w:left w:val="none" w:sz="0" w:space="0" w:color="auto"/>
            <w:bottom w:val="none" w:sz="0" w:space="0" w:color="auto"/>
            <w:right w:val="none" w:sz="0" w:space="0" w:color="auto"/>
          </w:divBdr>
        </w:div>
        <w:div w:id="27730817">
          <w:marLeft w:val="0"/>
          <w:marRight w:val="0"/>
          <w:marTop w:val="0"/>
          <w:marBottom w:val="0"/>
          <w:divBdr>
            <w:top w:val="none" w:sz="0" w:space="0" w:color="auto"/>
            <w:left w:val="none" w:sz="0" w:space="0" w:color="auto"/>
            <w:bottom w:val="none" w:sz="0" w:space="0" w:color="auto"/>
            <w:right w:val="none" w:sz="0" w:space="0" w:color="auto"/>
          </w:divBdr>
        </w:div>
        <w:div w:id="365058685">
          <w:marLeft w:val="0"/>
          <w:marRight w:val="0"/>
          <w:marTop w:val="0"/>
          <w:marBottom w:val="0"/>
          <w:divBdr>
            <w:top w:val="none" w:sz="0" w:space="0" w:color="auto"/>
            <w:left w:val="none" w:sz="0" w:space="0" w:color="auto"/>
            <w:bottom w:val="none" w:sz="0" w:space="0" w:color="auto"/>
            <w:right w:val="none" w:sz="0" w:space="0" w:color="auto"/>
          </w:divBdr>
        </w:div>
        <w:div w:id="42580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Kassie</dc:creator>
  <keywords/>
  <dc:description/>
  <lastModifiedBy>Kassie Scott</lastModifiedBy>
  <revision>8</revision>
  <dcterms:created xsi:type="dcterms:W3CDTF">2019-06-17T14:16:00.0000000Z</dcterms:created>
  <dcterms:modified xsi:type="dcterms:W3CDTF">2019-06-24T15:00:42.6811666Z</dcterms:modified>
</coreProperties>
</file>