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26F9" w14:textId="77777777" w:rsidR="000A75C7" w:rsidRPr="00224AB9" w:rsidRDefault="000A75C7" w:rsidP="001E12E6">
      <w:pPr>
        <w:rPr>
          <w:b/>
          <w:sz w:val="36"/>
          <w:szCs w:val="36"/>
        </w:rPr>
      </w:pPr>
      <w:r w:rsidRPr="00224AB9">
        <w:rPr>
          <w:b/>
          <w:sz w:val="36"/>
          <w:szCs w:val="36"/>
        </w:rPr>
        <w:t xml:space="preserve">Data Cleaning </w:t>
      </w:r>
      <w:r w:rsidR="008C46DF" w:rsidRPr="00224AB9">
        <w:rPr>
          <w:b/>
          <w:sz w:val="36"/>
          <w:szCs w:val="36"/>
        </w:rPr>
        <w:t xml:space="preserve">and Processing </w:t>
      </w:r>
      <w:r w:rsidR="00732D20" w:rsidRPr="00224AB9">
        <w:rPr>
          <w:b/>
          <w:sz w:val="36"/>
          <w:szCs w:val="36"/>
        </w:rPr>
        <w:t>Tips</w:t>
      </w:r>
      <w:r w:rsidRPr="00224AB9">
        <w:rPr>
          <w:b/>
          <w:sz w:val="36"/>
          <w:szCs w:val="36"/>
        </w:rPr>
        <w:t xml:space="preserve"> Using Excel/Google Sheets</w:t>
      </w:r>
    </w:p>
    <w:p w14:paraId="621EF96B" w14:textId="77777777" w:rsidR="000A75C7" w:rsidRPr="00224AB9" w:rsidRDefault="000A75C7" w:rsidP="000A75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4AB9">
        <w:rPr>
          <w:b/>
          <w:sz w:val="28"/>
          <w:szCs w:val="28"/>
        </w:rPr>
        <w:t xml:space="preserve">Enter </w:t>
      </w:r>
      <w:r w:rsidRPr="00224AB9">
        <w:rPr>
          <w:sz w:val="28"/>
          <w:szCs w:val="28"/>
        </w:rPr>
        <w:t xml:space="preserve">your data into a table format into the spreadsheet. Using one row per participant with data from the same questions in columns is a common format.   </w:t>
      </w:r>
      <w:r w:rsidR="008C46DF" w:rsidRPr="00224AB9">
        <w:rPr>
          <w:sz w:val="28"/>
          <w:szCs w:val="28"/>
        </w:rPr>
        <w:t>(If needed)</w:t>
      </w:r>
      <w:bookmarkStart w:id="0" w:name="_GoBack"/>
      <w:bookmarkEnd w:id="0"/>
    </w:p>
    <w:p w14:paraId="59536B57" w14:textId="77777777" w:rsidR="00EF09F8" w:rsidRPr="00224AB9" w:rsidRDefault="00EF09F8" w:rsidP="00EF09F8">
      <w:pPr>
        <w:pStyle w:val="ListParagraph"/>
        <w:rPr>
          <w:sz w:val="28"/>
          <w:szCs w:val="28"/>
        </w:rPr>
      </w:pPr>
    </w:p>
    <w:p w14:paraId="7049D0E7" w14:textId="77777777" w:rsidR="000A75C7" w:rsidRPr="00224AB9" w:rsidRDefault="008C46DF" w:rsidP="000A75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4AB9">
        <w:rPr>
          <w:b/>
          <w:sz w:val="28"/>
          <w:szCs w:val="28"/>
        </w:rPr>
        <w:t>Save a back</w:t>
      </w:r>
      <w:r w:rsidR="000A75C7" w:rsidRPr="00224AB9">
        <w:rPr>
          <w:b/>
          <w:sz w:val="28"/>
          <w:szCs w:val="28"/>
        </w:rPr>
        <w:t>up</w:t>
      </w:r>
      <w:r w:rsidR="000A75C7" w:rsidRPr="00224AB9">
        <w:rPr>
          <w:sz w:val="28"/>
          <w:szCs w:val="28"/>
        </w:rPr>
        <w:t xml:space="preserve"> copy of your original data</w:t>
      </w:r>
      <w:r w:rsidRPr="00224AB9">
        <w:rPr>
          <w:sz w:val="28"/>
          <w:szCs w:val="28"/>
        </w:rPr>
        <w:t>.</w:t>
      </w:r>
      <w:r w:rsidR="000A75C7" w:rsidRPr="00224AB9">
        <w:rPr>
          <w:sz w:val="28"/>
          <w:szCs w:val="28"/>
        </w:rPr>
        <w:t xml:space="preserve"> </w:t>
      </w:r>
    </w:p>
    <w:p w14:paraId="5AE02820" w14:textId="77777777" w:rsidR="00EF09F8" w:rsidRPr="00224AB9" w:rsidRDefault="00EF09F8" w:rsidP="00EF09F8">
      <w:pPr>
        <w:pStyle w:val="ListParagraph"/>
        <w:rPr>
          <w:sz w:val="28"/>
          <w:szCs w:val="28"/>
        </w:rPr>
      </w:pPr>
    </w:p>
    <w:p w14:paraId="6470375A" w14:textId="77777777" w:rsidR="000A75C7" w:rsidRPr="00224AB9" w:rsidRDefault="008C46DF" w:rsidP="000A75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4AB9">
        <w:rPr>
          <w:b/>
          <w:sz w:val="28"/>
          <w:szCs w:val="28"/>
        </w:rPr>
        <w:t>Cleaning:</w:t>
      </w:r>
      <w:r w:rsidRPr="00224AB9">
        <w:rPr>
          <w:sz w:val="28"/>
          <w:szCs w:val="28"/>
        </w:rPr>
        <w:t xml:space="preserve"> </w:t>
      </w:r>
      <w:r w:rsidR="000A75C7" w:rsidRPr="00224AB9">
        <w:rPr>
          <w:sz w:val="28"/>
          <w:szCs w:val="28"/>
        </w:rPr>
        <w:t>Identify errors, unusual values, outliers (very high or low numbers) and missing data using tools in Excel or Google Sheet</w:t>
      </w:r>
      <w:r w:rsidR="00EF09F8" w:rsidRPr="00224AB9">
        <w:rPr>
          <w:sz w:val="28"/>
          <w:szCs w:val="28"/>
        </w:rPr>
        <w:t>s</w:t>
      </w:r>
      <w:r w:rsidR="000A75C7" w:rsidRPr="00224AB9">
        <w:rPr>
          <w:sz w:val="28"/>
          <w:szCs w:val="28"/>
        </w:rPr>
        <w:t>:</w:t>
      </w:r>
    </w:p>
    <w:p w14:paraId="40086ED5" w14:textId="77777777" w:rsidR="000A75C7" w:rsidRPr="00224AB9" w:rsidRDefault="000A75C7" w:rsidP="000A75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24AB9">
        <w:rPr>
          <w:sz w:val="28"/>
          <w:szCs w:val="28"/>
        </w:rPr>
        <w:t>Spell check</w:t>
      </w:r>
    </w:p>
    <w:p w14:paraId="1E90B3E1" w14:textId="77777777" w:rsidR="000A75C7" w:rsidRPr="00224AB9" w:rsidRDefault="000A75C7" w:rsidP="000A75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24AB9">
        <w:rPr>
          <w:sz w:val="28"/>
          <w:szCs w:val="28"/>
        </w:rPr>
        <w:t xml:space="preserve">Filters: Use to look at all values, sort values, and include or exclude values you see in a column. Can be used to quickly identify missing or unusual data.   </w:t>
      </w:r>
    </w:p>
    <w:p w14:paraId="305171B1" w14:textId="77777777" w:rsidR="000A75C7" w:rsidRPr="00224AB9" w:rsidRDefault="000A75C7" w:rsidP="000A75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24AB9">
        <w:rPr>
          <w:sz w:val="28"/>
          <w:szCs w:val="28"/>
        </w:rPr>
        <w:t>Find/Replace: Can be used to find all instances of a specific value in a worksheet, and replace those with another value</w:t>
      </w:r>
    </w:p>
    <w:p w14:paraId="3F835A8F" w14:textId="77777777" w:rsidR="00EF09F8" w:rsidRPr="00224AB9" w:rsidRDefault="00EF09F8" w:rsidP="00EF09F8">
      <w:pPr>
        <w:pStyle w:val="ListParagraph"/>
        <w:ind w:left="1440"/>
        <w:rPr>
          <w:sz w:val="28"/>
          <w:szCs w:val="28"/>
        </w:rPr>
      </w:pPr>
    </w:p>
    <w:p w14:paraId="2D35EFD3" w14:textId="77777777" w:rsidR="008C46DF" w:rsidRPr="00224AB9" w:rsidRDefault="008C46DF" w:rsidP="008C46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24AB9">
        <w:rPr>
          <w:b/>
          <w:sz w:val="28"/>
          <w:szCs w:val="28"/>
        </w:rPr>
        <w:t xml:space="preserve">Recoding Values: </w:t>
      </w:r>
      <w:r w:rsidRPr="00224AB9">
        <w:rPr>
          <w:sz w:val="28"/>
          <w:szCs w:val="28"/>
        </w:rPr>
        <w:t xml:space="preserve">Consider if substituting, combining or </w:t>
      </w:r>
      <w:r w:rsidR="00EF09F8" w:rsidRPr="00224AB9">
        <w:rPr>
          <w:sz w:val="28"/>
          <w:szCs w:val="28"/>
        </w:rPr>
        <w:t>re-</w:t>
      </w:r>
      <w:r w:rsidRPr="00224AB9">
        <w:rPr>
          <w:sz w:val="28"/>
          <w:szCs w:val="28"/>
        </w:rPr>
        <w:t xml:space="preserve">categorizing data will assist you in your analysis. (e.g. changing a range of four responses into “yes” </w:t>
      </w:r>
      <w:r w:rsidR="00EF09F8" w:rsidRPr="00224AB9">
        <w:rPr>
          <w:sz w:val="28"/>
          <w:szCs w:val="28"/>
        </w:rPr>
        <w:t xml:space="preserve">and </w:t>
      </w:r>
      <w:r w:rsidRPr="00224AB9">
        <w:rPr>
          <w:sz w:val="28"/>
          <w:szCs w:val="28"/>
        </w:rPr>
        <w:t>“no”</w:t>
      </w:r>
      <w:r w:rsidR="00EF09F8" w:rsidRPr="00224AB9">
        <w:rPr>
          <w:sz w:val="28"/>
          <w:szCs w:val="28"/>
        </w:rPr>
        <w:t>)</w:t>
      </w:r>
      <w:r w:rsidRPr="00224AB9">
        <w:rPr>
          <w:sz w:val="28"/>
          <w:szCs w:val="28"/>
        </w:rPr>
        <w:t xml:space="preserve"> </w:t>
      </w:r>
    </w:p>
    <w:p w14:paraId="093E3D42" w14:textId="77777777" w:rsidR="008C46DF" w:rsidRPr="00224AB9" w:rsidRDefault="008C46DF" w:rsidP="008C46D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24AB9">
        <w:rPr>
          <w:sz w:val="28"/>
          <w:szCs w:val="28"/>
        </w:rPr>
        <w:t>Create a blank column next to the column you are recoding in the spreadsheet by right clicking the top of the sheet and selecting “Insert” from the menu</w:t>
      </w:r>
      <w:r w:rsidR="00A87998" w:rsidRPr="00224AB9">
        <w:rPr>
          <w:sz w:val="28"/>
          <w:szCs w:val="28"/>
        </w:rPr>
        <w:t xml:space="preserve">. You can also can copy the column and its values over for recoding. </w:t>
      </w:r>
    </w:p>
    <w:p w14:paraId="33C0CB05" w14:textId="77777777" w:rsidR="008C46DF" w:rsidRPr="00224AB9" w:rsidRDefault="008C46DF" w:rsidP="008C46D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24AB9">
        <w:rPr>
          <w:sz w:val="28"/>
          <w:szCs w:val="28"/>
        </w:rPr>
        <w:t xml:space="preserve">Name the column by typing text into the top row </w:t>
      </w:r>
    </w:p>
    <w:p w14:paraId="06394195" w14:textId="77777777" w:rsidR="00A87998" w:rsidRPr="00224AB9" w:rsidRDefault="00A87998" w:rsidP="00A8799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24AB9">
        <w:rPr>
          <w:sz w:val="28"/>
          <w:szCs w:val="28"/>
        </w:rPr>
        <w:t>Depending on the recoding, you can use</w:t>
      </w:r>
      <w:r w:rsidR="008C46DF" w:rsidRPr="00224AB9">
        <w:rPr>
          <w:sz w:val="28"/>
          <w:szCs w:val="28"/>
        </w:rPr>
        <w:t xml:space="preserve"> filteri</w:t>
      </w:r>
      <w:r w:rsidRPr="00224AB9">
        <w:rPr>
          <w:sz w:val="28"/>
          <w:szCs w:val="28"/>
        </w:rPr>
        <w:t xml:space="preserve">ng to sort and select values you would like to recode and enter or copy those values into the new, blank column. Find and replace tool can also be helpful in recoding. </w:t>
      </w:r>
    </w:p>
    <w:p w14:paraId="5D959E89" w14:textId="77777777" w:rsidR="00EF09F8" w:rsidRPr="00224AB9" w:rsidRDefault="00EF09F8" w:rsidP="00EF09F8">
      <w:pPr>
        <w:pStyle w:val="ListParagraph"/>
        <w:ind w:left="1440"/>
        <w:rPr>
          <w:sz w:val="28"/>
          <w:szCs w:val="28"/>
        </w:rPr>
      </w:pPr>
    </w:p>
    <w:p w14:paraId="4FEFCA75" w14:textId="77777777" w:rsidR="00A87998" w:rsidRPr="00224AB9" w:rsidRDefault="00A87998" w:rsidP="00A879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4AB9">
        <w:rPr>
          <w:b/>
          <w:sz w:val="28"/>
          <w:szCs w:val="28"/>
        </w:rPr>
        <w:t>Document</w:t>
      </w:r>
      <w:r w:rsidR="00EF09F8" w:rsidRPr="00224AB9">
        <w:rPr>
          <w:sz w:val="28"/>
          <w:szCs w:val="28"/>
        </w:rPr>
        <w:t>: W</w:t>
      </w:r>
      <w:r w:rsidRPr="00224AB9">
        <w:rPr>
          <w:sz w:val="28"/>
          <w:szCs w:val="28"/>
        </w:rPr>
        <w:t xml:space="preserve">rite down the steps you take to process, clean and recode your data.  This helps you repeat the same steps each time you </w:t>
      </w:r>
      <w:r w:rsidR="00EF09F8" w:rsidRPr="00224AB9">
        <w:rPr>
          <w:sz w:val="28"/>
          <w:szCs w:val="28"/>
        </w:rPr>
        <w:t xml:space="preserve">work the data and communicate to others who are working with or looking at the data understand the changes you have made. </w:t>
      </w:r>
    </w:p>
    <w:p w14:paraId="3D36B86E" w14:textId="77777777" w:rsidR="000A75C7" w:rsidRPr="00224AB9" w:rsidRDefault="000A75C7" w:rsidP="000A75C7">
      <w:pPr>
        <w:pStyle w:val="ListParagraph"/>
        <w:ind w:left="1440"/>
        <w:rPr>
          <w:sz w:val="28"/>
          <w:szCs w:val="28"/>
        </w:rPr>
      </w:pPr>
    </w:p>
    <w:sectPr w:rsidR="000A75C7" w:rsidRPr="0022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913B2" w14:textId="77777777" w:rsidR="00CE3B2E" w:rsidRDefault="00CE3B2E" w:rsidP="00CE3B2E">
      <w:pPr>
        <w:spacing w:after="0" w:line="240" w:lineRule="auto"/>
      </w:pPr>
      <w:r>
        <w:separator/>
      </w:r>
    </w:p>
  </w:endnote>
  <w:endnote w:type="continuationSeparator" w:id="0">
    <w:p w14:paraId="43DDCACE" w14:textId="77777777" w:rsidR="00CE3B2E" w:rsidRDefault="00CE3B2E" w:rsidP="00CE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EDD3" w14:textId="77777777" w:rsidR="00CE3B2E" w:rsidRDefault="00CE3B2E" w:rsidP="00CE3B2E">
      <w:pPr>
        <w:spacing w:after="0" w:line="240" w:lineRule="auto"/>
      </w:pPr>
      <w:r>
        <w:separator/>
      </w:r>
    </w:p>
  </w:footnote>
  <w:footnote w:type="continuationSeparator" w:id="0">
    <w:p w14:paraId="5EE0CF94" w14:textId="77777777" w:rsidR="00CE3B2E" w:rsidRDefault="00CE3B2E" w:rsidP="00CE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2713"/>
    <w:multiLevelType w:val="hybridMultilevel"/>
    <w:tmpl w:val="058C2F76"/>
    <w:lvl w:ilvl="0" w:tplc="15D04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E6"/>
    <w:rsid w:val="000A75C7"/>
    <w:rsid w:val="00140E8B"/>
    <w:rsid w:val="001E12E6"/>
    <w:rsid w:val="00224AB9"/>
    <w:rsid w:val="00732D20"/>
    <w:rsid w:val="008C46DF"/>
    <w:rsid w:val="00A87998"/>
    <w:rsid w:val="00CE3B2E"/>
    <w:rsid w:val="00EC2C66"/>
    <w:rsid w:val="00E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EF5E1"/>
  <w15:chartTrackingRefBased/>
  <w15:docId w15:val="{D21215CB-7A38-40DB-AA81-C9D70C4E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AC095EE18F542A3EF90872DFDEB12" ma:contentTypeVersion="4" ma:contentTypeDescription="Create a new document." ma:contentTypeScope="" ma:versionID="0e9bfa4e1a55d645314a520ef0b364db">
  <xsd:schema xmlns:xsd="http://www.w3.org/2001/XMLSchema" xmlns:xs="http://www.w3.org/2001/XMLSchema" xmlns:p="http://schemas.microsoft.com/office/2006/metadata/properties" xmlns:ns2="51269e1f-0d86-4adc-97d8-2aec91d2cb11" xmlns:ns3="d2ef52b7-9f6d-4500-98e1-f4b4e61cd865" targetNamespace="http://schemas.microsoft.com/office/2006/metadata/properties" ma:root="true" ma:fieldsID="63e0dd704e6297327d0c778ada1fccfc" ns2:_="" ns3:_="">
    <xsd:import namespace="51269e1f-0d86-4adc-97d8-2aec91d2cb11"/>
    <xsd:import namespace="d2ef52b7-9f6d-4500-98e1-f4b4e61cd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9e1f-0d86-4adc-97d8-2aec91d2c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52b7-9f6d-4500-98e1-f4b4e61cd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C3818-F770-4CB4-963B-3DCE8D7AB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9e1f-0d86-4adc-97d8-2aec91d2cb11"/>
    <ds:schemaRef ds:uri="d2ef52b7-9f6d-4500-98e1-f4b4e61cd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5A632-D55C-4321-8199-68D2B4548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B0E54-163C-4996-A0CF-9FE89FBC661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ef52b7-9f6d-4500-98e1-f4b4e61cd865"/>
    <ds:schemaRef ds:uri="http://purl.org/dc/terms/"/>
    <ds:schemaRef ds:uri="51269e1f-0d86-4adc-97d8-2aec91d2cb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Toyoji,Mariko</dc:creator>
  <cp:keywords/>
  <dc:description/>
  <cp:lastModifiedBy>Toyoji,Mariko</cp:lastModifiedBy>
  <cp:revision>1</cp:revision>
  <cp:lastPrinted>2019-11-21T19:17:00Z</cp:lastPrinted>
  <dcterms:created xsi:type="dcterms:W3CDTF">2019-11-21T05:17:00Z</dcterms:created>
  <dcterms:modified xsi:type="dcterms:W3CDTF">2019-11-26T22:49:00Z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0x010100F26AC095EE18F542A3EF90872DFDEB12</vt:lpwstr>
  </property>
</Properties>
</file>